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26982" w14:textId="5EB4C99B" w:rsidR="006161D0" w:rsidRPr="00840382" w:rsidRDefault="006161D0">
      <w:pPr>
        <w:rPr>
          <w:lang w:val="en-GB"/>
        </w:rPr>
      </w:pPr>
    </w:p>
    <w:tbl>
      <w:tblPr>
        <w:tblStyle w:val="ae"/>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0"/>
        <w:gridCol w:w="2276"/>
      </w:tblGrid>
      <w:tr w:rsidR="006161D0" w:rsidRPr="00840382" w14:paraId="1FB61AAE" w14:textId="77777777" w:rsidTr="000A4117">
        <w:trPr>
          <w:trHeight w:val="2079"/>
        </w:trPr>
        <w:tc>
          <w:tcPr>
            <w:tcW w:w="9356" w:type="dxa"/>
            <w:gridSpan w:val="2"/>
            <w:tcBorders>
              <w:top w:val="single" w:sz="4" w:space="0" w:color="FB4A20"/>
              <w:left w:val="single" w:sz="8" w:space="0" w:color="FFFFFF"/>
              <w:bottom w:val="single" w:sz="12" w:space="0" w:color="FB4A20"/>
              <w:right w:val="nil"/>
            </w:tcBorders>
            <w:shd w:val="clear" w:color="auto" w:fill="auto"/>
            <w:tcMar>
              <w:top w:w="100" w:type="dxa"/>
              <w:left w:w="100" w:type="dxa"/>
              <w:bottom w:w="100" w:type="dxa"/>
              <w:right w:w="100" w:type="dxa"/>
            </w:tcMar>
          </w:tcPr>
          <w:p w14:paraId="6096933D" w14:textId="77777777" w:rsidR="006161D0" w:rsidRPr="00840382" w:rsidRDefault="006161D0">
            <w:pPr>
              <w:ind w:left="47"/>
              <w:rPr>
                <w:sz w:val="24"/>
                <w:szCs w:val="24"/>
                <w:lang w:val="en-GB"/>
              </w:rPr>
            </w:pPr>
          </w:p>
          <w:p w14:paraId="0B9B8479" w14:textId="25404462" w:rsidR="006161D0" w:rsidRPr="00840382" w:rsidRDefault="009A37E1" w:rsidP="00434E28">
            <w:pPr>
              <w:pStyle w:val="Ttulo4"/>
              <w:rPr>
                <w:lang w:val="en-GB"/>
              </w:rPr>
            </w:pPr>
            <w:r w:rsidRPr="00840382">
              <w:rPr>
                <w:lang w:val="en-GB"/>
              </w:rPr>
              <w:t>TEACHING GUIDE</w:t>
            </w:r>
          </w:p>
          <w:p w14:paraId="6835CC5A" w14:textId="463F942E" w:rsidR="006161D0" w:rsidRPr="00840382" w:rsidRDefault="005B5E30" w:rsidP="00B96086">
            <w:pPr>
              <w:pStyle w:val="Ttulo"/>
              <w:spacing w:line="276" w:lineRule="auto"/>
              <w:rPr>
                <w:lang w:val="en-GB"/>
              </w:rPr>
            </w:pPr>
            <w:r w:rsidRPr="00840382">
              <w:rPr>
                <w:lang w:val="en-GB"/>
              </w:rPr>
              <w:t>LetterpressLAB</w:t>
            </w:r>
          </w:p>
          <w:p w14:paraId="5F794833" w14:textId="77777777" w:rsidR="009A37E1" w:rsidRPr="00840382" w:rsidRDefault="009A37E1" w:rsidP="000A4117">
            <w:pPr>
              <w:ind w:left="47"/>
              <w:rPr>
                <w:rStyle w:val="Textoennegrita"/>
                <w:rFonts w:ascii="Work Sans SemiBold" w:hAnsi="Work Sans SemiBold"/>
                <w:color w:val="000000"/>
                <w:sz w:val="24"/>
                <w:szCs w:val="24"/>
                <w:lang w:val="en-GB"/>
              </w:rPr>
            </w:pPr>
            <w:r w:rsidRPr="00840382">
              <w:rPr>
                <w:rStyle w:val="Textoennegrita"/>
                <w:rFonts w:ascii="Work Sans SemiBold" w:hAnsi="Work Sans SemiBold"/>
                <w:color w:val="000000"/>
                <w:sz w:val="24"/>
                <w:szCs w:val="24"/>
                <w:lang w:val="en-GB"/>
              </w:rPr>
              <w:t>Letterpress Printing Laboratory</w:t>
            </w:r>
          </w:p>
          <w:p w14:paraId="1F51C9C4" w14:textId="16A5534C" w:rsidR="006161D0" w:rsidRPr="00840382" w:rsidRDefault="00E7324B" w:rsidP="000A4117">
            <w:pPr>
              <w:ind w:left="47"/>
              <w:rPr>
                <w:rFonts w:ascii="Work Sans SemiBold" w:eastAsia="Work Sans SemiBold" w:hAnsi="Work Sans SemiBold" w:cs="Work Sans SemiBold"/>
                <w:color w:val="000000"/>
                <w:sz w:val="36"/>
                <w:szCs w:val="36"/>
                <w:lang w:val="en-GB"/>
              </w:rPr>
            </w:pPr>
            <w:r w:rsidRPr="00840382">
              <w:rPr>
                <w:color w:val="000000"/>
                <w:sz w:val="36"/>
                <w:szCs w:val="36"/>
                <w:lang w:val="en-GB"/>
              </w:rPr>
              <w:t>2024-25</w:t>
            </w:r>
          </w:p>
        </w:tc>
      </w:tr>
      <w:tr w:rsidR="006161D0" w:rsidRPr="00840382" w14:paraId="67922A1B" w14:textId="77777777">
        <w:trPr>
          <w:trHeight w:val="354"/>
        </w:trPr>
        <w:tc>
          <w:tcPr>
            <w:tcW w:w="7080" w:type="dxa"/>
            <w:tcBorders>
              <w:top w:val="single" w:sz="12" w:space="0" w:color="FB4A20"/>
              <w:left w:val="single" w:sz="8" w:space="0" w:color="FFFFFF"/>
              <w:bottom w:val="single" w:sz="12" w:space="0" w:color="FB4A20"/>
              <w:right w:val="single" w:sz="12" w:space="0" w:color="FB4A20"/>
            </w:tcBorders>
            <w:shd w:val="clear" w:color="auto" w:fill="auto"/>
            <w:tcMar>
              <w:top w:w="100" w:type="dxa"/>
              <w:left w:w="100" w:type="dxa"/>
              <w:bottom w:w="100" w:type="dxa"/>
              <w:right w:w="100" w:type="dxa"/>
            </w:tcMar>
            <w:vAlign w:val="center"/>
          </w:tcPr>
          <w:sdt>
            <w:sdtPr>
              <w:rPr>
                <w:lang w:val="en-GB"/>
              </w:rPr>
              <w:tag w:val="goog_rdk_0"/>
              <w:id w:val="2084484258"/>
            </w:sdtPr>
            <w:sdtContent>
              <w:p w14:paraId="282A3AB6" w14:textId="5B2F93FC" w:rsidR="006161D0" w:rsidRPr="00840382" w:rsidRDefault="00A71B55">
                <w:pPr>
                  <w:pStyle w:val="Ttulo2"/>
                  <w:rPr>
                    <w:lang w:val="en-GB"/>
                  </w:rPr>
                </w:pPr>
                <w:r w:rsidRPr="00840382">
                  <w:rPr>
                    <w:rFonts w:ascii="Work Sans Medium" w:eastAsia="Work Sans Medium" w:hAnsi="Work Sans Medium" w:cs="Work Sans Medium"/>
                    <w:lang w:val="en-GB"/>
                  </w:rPr>
                  <w:t xml:space="preserve">Knowledge area:  </w:t>
                </w:r>
                <w:r w:rsidR="00E24B06" w:rsidRPr="00840382">
                  <w:rPr>
                    <w:lang w:val="en-GB"/>
                  </w:rPr>
                  <w:t>Optative</w:t>
                </w:r>
              </w:p>
            </w:sdtContent>
          </w:sdt>
        </w:tc>
        <w:tc>
          <w:tcPr>
            <w:tcW w:w="2276" w:type="dxa"/>
            <w:tcBorders>
              <w:top w:val="single" w:sz="12" w:space="0" w:color="FB4A20"/>
              <w:left w:val="single" w:sz="12" w:space="0" w:color="FB4A20"/>
              <w:bottom w:val="single" w:sz="12" w:space="0" w:color="FB4A20"/>
              <w:right w:val="single" w:sz="8" w:space="0" w:color="FFFFFF"/>
            </w:tcBorders>
            <w:shd w:val="clear" w:color="auto" w:fill="auto"/>
            <w:tcMar>
              <w:top w:w="100" w:type="dxa"/>
              <w:left w:w="100" w:type="dxa"/>
              <w:bottom w:w="100" w:type="dxa"/>
              <w:right w:w="100" w:type="dxa"/>
            </w:tcMar>
            <w:vAlign w:val="center"/>
          </w:tcPr>
          <w:sdt>
            <w:sdtPr>
              <w:rPr>
                <w:lang w:val="en-GB"/>
              </w:rPr>
              <w:tag w:val="goog_rdk_1"/>
              <w:id w:val="-31808142"/>
            </w:sdtPr>
            <w:sdtContent>
              <w:p w14:paraId="771B261D" w14:textId="0E01131F" w:rsidR="006161D0" w:rsidRPr="00840382" w:rsidRDefault="00E7324B">
                <w:pPr>
                  <w:pStyle w:val="Ttulo2"/>
                  <w:rPr>
                    <w:lang w:val="en-GB"/>
                  </w:rPr>
                </w:pPr>
                <w:r w:rsidRPr="00840382">
                  <w:rPr>
                    <w:rFonts w:ascii="Work Sans Medium" w:eastAsia="Work Sans Medium" w:hAnsi="Work Sans Medium" w:cs="Work Sans Medium"/>
                    <w:lang w:val="en-GB"/>
                  </w:rPr>
                  <w:t xml:space="preserve">   Course </w:t>
                </w:r>
                <w:r w:rsidRPr="00840382">
                  <w:rPr>
                    <w:lang w:val="en-GB"/>
                  </w:rPr>
                  <w:t>2024/2025</w:t>
                </w:r>
              </w:p>
            </w:sdtContent>
          </w:sdt>
        </w:tc>
      </w:tr>
    </w:tbl>
    <w:p w14:paraId="6D664C83" w14:textId="77777777" w:rsidR="006161D0" w:rsidRPr="00840382" w:rsidRDefault="006161D0" w:rsidP="000D2644">
      <w:pPr>
        <w:rPr>
          <w:lang w:val="en-GB"/>
        </w:rPr>
      </w:pPr>
    </w:p>
    <w:p w14:paraId="687CBE90" w14:textId="01E6E14D" w:rsidR="006161D0" w:rsidRPr="00840382" w:rsidRDefault="009A37E1">
      <w:pPr>
        <w:ind w:left="0"/>
        <w:rPr>
          <w:lang w:val="en-GB"/>
        </w:rPr>
      </w:pPr>
      <w:r w:rsidRPr="00840382">
        <w:rPr>
          <w:color w:val="FA4C2D"/>
          <w:lang w:val="en-GB"/>
        </w:rPr>
        <w:t>→ 1. Identification data → 2. General objectives and contribution of the subject to the professional profile of the degree → 3. Recommended knowledge → 4. Key competencies of the subject → 5. Learning results → 6. Contents → 7. Volume work/Methodology → 8. Resources → 9. Evaluation → 10. Bibliography</w:t>
      </w:r>
    </w:p>
    <w:p w14:paraId="14A79559" w14:textId="77777777" w:rsidR="006161D0" w:rsidRPr="00840382" w:rsidRDefault="006161D0">
      <w:pPr>
        <w:ind w:left="0"/>
        <w:rPr>
          <w:lang w:val="en-GB"/>
        </w:rPr>
      </w:pPr>
    </w:p>
    <w:p w14:paraId="7C19348C" w14:textId="77777777" w:rsidR="006161D0" w:rsidRPr="00840382" w:rsidRDefault="006161D0">
      <w:pPr>
        <w:rPr>
          <w:lang w:val="en-GB"/>
        </w:rPr>
      </w:pPr>
    </w:p>
    <w:tbl>
      <w:tblPr>
        <w:tblStyle w:val="af"/>
        <w:tblW w:w="91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2145"/>
        <w:gridCol w:w="2107"/>
        <w:gridCol w:w="2318"/>
      </w:tblGrid>
      <w:tr w:rsidR="006161D0" w:rsidRPr="00840382" w14:paraId="5564C230" w14:textId="77777777">
        <w:trPr>
          <w:trHeight w:val="131"/>
        </w:trPr>
        <w:tc>
          <w:tcPr>
            <w:tcW w:w="9112" w:type="dxa"/>
            <w:gridSpan w:val="4"/>
            <w:tcBorders>
              <w:top w:val="single" w:sz="12" w:space="0" w:color="FB4A20"/>
              <w:left w:val="single" w:sz="8" w:space="0" w:color="FFFFFF"/>
              <w:bottom w:val="single" w:sz="12" w:space="0" w:color="FB4A20"/>
              <w:right w:val="nil"/>
            </w:tcBorders>
            <w:shd w:val="clear" w:color="auto" w:fill="auto"/>
            <w:tcMar>
              <w:top w:w="100" w:type="dxa"/>
              <w:left w:w="100" w:type="dxa"/>
              <w:bottom w:w="100" w:type="dxa"/>
              <w:right w:w="100" w:type="dxa"/>
            </w:tcMar>
            <w:vAlign w:val="center"/>
          </w:tcPr>
          <w:p w14:paraId="6E01C80E" w14:textId="714088FB" w:rsidR="006161D0" w:rsidRPr="00840382" w:rsidRDefault="00E7324B">
            <w:pPr>
              <w:pStyle w:val="Ttulo1"/>
              <w:rPr>
                <w:lang w:val="en-GB"/>
              </w:rPr>
            </w:pPr>
            <w:r w:rsidRPr="00840382">
              <w:rPr>
                <w:lang w:val="en-GB"/>
              </w:rPr>
              <w:t>→ 1. Identification data</w:t>
            </w:r>
          </w:p>
        </w:tc>
      </w:tr>
      <w:tr w:rsidR="006161D0" w:rsidRPr="00840382" w14:paraId="1829C889" w14:textId="77777777">
        <w:trPr>
          <w:trHeight w:val="80"/>
        </w:trPr>
        <w:tc>
          <w:tcPr>
            <w:tcW w:w="9112" w:type="dxa"/>
            <w:gridSpan w:val="4"/>
            <w:tcBorders>
              <w:top w:val="single" w:sz="12" w:space="0" w:color="FB4A20"/>
              <w:left w:val="single" w:sz="8" w:space="0" w:color="FFFFFF"/>
              <w:bottom w:val="single" w:sz="4" w:space="0" w:color="FB4A20"/>
              <w:right w:val="nil"/>
            </w:tcBorders>
            <w:shd w:val="clear" w:color="auto" w:fill="auto"/>
            <w:tcMar>
              <w:top w:w="100" w:type="dxa"/>
              <w:left w:w="100" w:type="dxa"/>
              <w:bottom w:w="100" w:type="dxa"/>
              <w:right w:w="100" w:type="dxa"/>
            </w:tcMar>
            <w:vAlign w:val="center"/>
          </w:tcPr>
          <w:sdt>
            <w:sdtPr>
              <w:rPr>
                <w:lang w:val="en-GB"/>
              </w:rPr>
              <w:tag w:val="goog_rdk_2"/>
              <w:id w:val="2008787287"/>
            </w:sdtPr>
            <w:sdtContent>
              <w:p w14:paraId="157A8415" w14:textId="6E39B7B2" w:rsidR="006161D0" w:rsidRPr="00840382" w:rsidRDefault="007A3527">
                <w:pPr>
                  <w:pStyle w:val="Ttulo2"/>
                  <w:rPr>
                    <w:lang w:val="en-GB"/>
                  </w:rPr>
                </w:pPr>
                <w:r w:rsidRPr="00840382">
                  <w:rPr>
                    <w:lang w:val="en-GB"/>
                  </w:rPr>
                  <w:t>SUBJECT DATA</w:t>
                </w:r>
              </w:p>
            </w:sdtContent>
          </w:sdt>
        </w:tc>
      </w:tr>
      <w:tr w:rsidR="006161D0" w:rsidRPr="00840382" w14:paraId="7F4D38C1" w14:textId="77777777">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3"/>
              <w:id w:val="-502358812"/>
            </w:sdtPr>
            <w:sdtContent>
              <w:p w14:paraId="15FEFE5F" w14:textId="5D0BE2D1" w:rsidR="006161D0" w:rsidRPr="00840382" w:rsidRDefault="007A3527" w:rsidP="00434E28">
                <w:pPr>
                  <w:pStyle w:val="Ttulo3"/>
                  <w:rPr>
                    <w:lang w:val="en-GB"/>
                  </w:rPr>
                </w:pPr>
                <w:r w:rsidRPr="00840382">
                  <w:rPr>
                    <w:lang w:val="en-GB"/>
                  </w:rPr>
                  <w:t>School</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72714ABD" w14:textId="77777777" w:rsidR="006161D0" w:rsidRPr="00840382" w:rsidRDefault="00E7324B">
            <w:pPr>
              <w:rPr>
                <w:rFonts w:ascii="Work Sans SemiBold" w:hAnsi="Work Sans SemiBold"/>
                <w:b/>
                <w:lang w:val="en-GB"/>
              </w:rPr>
            </w:pPr>
            <w:r w:rsidRPr="00840382">
              <w:rPr>
                <w:rFonts w:ascii="Work Sans SemiBold" w:hAnsi="Work Sans SemiBold"/>
                <w:b/>
                <w:lang w:val="en-GB"/>
              </w:rPr>
              <w:t>Valencia School of Art and Design</w:t>
            </w:r>
          </w:p>
        </w:tc>
      </w:tr>
      <w:tr w:rsidR="006161D0" w:rsidRPr="00840382" w14:paraId="2BEC8039" w14:textId="77777777">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4"/>
              <w:id w:val="630827874"/>
            </w:sdtPr>
            <w:sdtContent>
              <w:p w14:paraId="50874D4E" w14:textId="26755AB4" w:rsidR="006161D0" w:rsidRPr="00840382" w:rsidRDefault="007A3527" w:rsidP="00434E28">
                <w:pPr>
                  <w:pStyle w:val="Ttulo3"/>
                  <w:rPr>
                    <w:lang w:val="en-GB"/>
                  </w:rPr>
                </w:pPr>
                <w:r w:rsidRPr="00840382">
                  <w:rPr>
                    <w:lang w:val="en-GB"/>
                  </w:rPr>
                  <w:t xml:space="preserve">Degree </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71AD99A7" w14:textId="52078681" w:rsidR="006161D0" w:rsidRPr="00840382" w:rsidRDefault="007A3527" w:rsidP="008C1CD4">
            <w:pPr>
              <w:rPr>
                <w:color w:val="FB4A20"/>
                <w:lang w:val="en-GB"/>
              </w:rPr>
            </w:pPr>
            <w:r w:rsidRPr="00840382">
              <w:rPr>
                <w:lang w:val="en-GB"/>
              </w:rPr>
              <w:t>Higher Grade</w:t>
            </w:r>
          </w:p>
        </w:tc>
      </w:tr>
      <w:tr w:rsidR="006161D0" w:rsidRPr="00840382" w14:paraId="13ECB7EB" w14:textId="77777777">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5"/>
              <w:id w:val="1072547217"/>
            </w:sdtPr>
            <w:sdtContent>
              <w:p w14:paraId="2AFFDB8E" w14:textId="05BFE6D2" w:rsidR="006161D0" w:rsidRPr="00840382" w:rsidRDefault="00E7324B" w:rsidP="00434E28">
                <w:pPr>
                  <w:pStyle w:val="Ttulo3"/>
                  <w:rPr>
                    <w:lang w:val="en-GB"/>
                  </w:rPr>
                </w:pPr>
                <w:r w:rsidRPr="00840382">
                  <w:rPr>
                    <w:lang w:val="en-GB"/>
                  </w:rPr>
                  <w:t>Department</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3496B00D" w14:textId="31C18119" w:rsidR="006161D0" w:rsidRPr="00840382" w:rsidRDefault="007A3527" w:rsidP="008C1CD4">
            <w:pPr>
              <w:rPr>
                <w:color w:val="FB4A20"/>
                <w:lang w:val="en-GB"/>
              </w:rPr>
            </w:pPr>
            <w:r w:rsidRPr="00840382">
              <w:rPr>
                <w:lang w:val="en-GB"/>
              </w:rPr>
              <w:t>Graphic design</w:t>
            </w:r>
          </w:p>
        </w:tc>
      </w:tr>
      <w:tr w:rsidR="006161D0" w:rsidRPr="00840382" w14:paraId="0B51FDEB" w14:textId="77777777">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6"/>
              <w:id w:val="-1413306645"/>
            </w:sdtPr>
            <w:sdtContent>
              <w:p w14:paraId="7B587A00" w14:textId="4FE21037" w:rsidR="006161D0" w:rsidRPr="00840382" w:rsidRDefault="007A3527" w:rsidP="00434E28">
                <w:pPr>
                  <w:pStyle w:val="Ttulo3"/>
                  <w:rPr>
                    <w:lang w:val="en-GB"/>
                  </w:rPr>
                </w:pPr>
                <w:r w:rsidRPr="00840382">
                  <w:rPr>
                    <w:lang w:val="en-GB"/>
                  </w:rPr>
                  <w:t>Department’s email</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0C4D44B8" w14:textId="2F9FD413" w:rsidR="006161D0" w:rsidRPr="00840382" w:rsidRDefault="00E24B06" w:rsidP="008C1CD4">
            <w:pPr>
              <w:rPr>
                <w:color w:val="FB4A20"/>
                <w:lang w:val="en-GB"/>
              </w:rPr>
            </w:pPr>
            <w:r w:rsidRPr="00840382">
              <w:rPr>
                <w:lang w:val="en-GB"/>
              </w:rPr>
              <w:t>grafico@easdvalencia.com</w:t>
            </w:r>
          </w:p>
        </w:tc>
      </w:tr>
      <w:tr w:rsidR="006161D0" w:rsidRPr="00840382" w14:paraId="623C38EF" w14:textId="77777777">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7"/>
              <w:id w:val="-439064627"/>
            </w:sdtPr>
            <w:sdtContent>
              <w:p w14:paraId="6386E740" w14:textId="50B2FAB6" w:rsidR="006161D0" w:rsidRPr="00840382" w:rsidRDefault="007A3527" w:rsidP="00434E28">
                <w:pPr>
                  <w:pStyle w:val="Ttulo3"/>
                  <w:rPr>
                    <w:lang w:val="en-GB"/>
                  </w:rPr>
                </w:pPr>
                <w:r w:rsidRPr="00840382">
                  <w:rPr>
                    <w:lang w:val="en-GB"/>
                  </w:rPr>
                  <w:t>Subject</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49627C02" w14:textId="5A2DB9DF" w:rsidR="006161D0" w:rsidRPr="00840382" w:rsidRDefault="005B5E30" w:rsidP="008C1CD4">
            <w:pPr>
              <w:rPr>
                <w:rFonts w:ascii="Work Sans SemiBold" w:hAnsi="Work Sans SemiBold"/>
                <w:b/>
                <w:color w:val="FB4A20"/>
                <w:lang w:val="en-GB"/>
              </w:rPr>
            </w:pPr>
            <w:r w:rsidRPr="00840382">
              <w:rPr>
                <w:rFonts w:ascii="Work Sans SemiBold" w:hAnsi="Work Sans SemiBold"/>
                <w:b/>
                <w:lang w:val="en-GB"/>
              </w:rPr>
              <w:t>LetterpressLAB • Letterpress printing laboratory</w:t>
            </w:r>
          </w:p>
        </w:tc>
      </w:tr>
      <w:tr w:rsidR="006161D0" w:rsidRPr="00840382" w14:paraId="5AB521AA" w14:textId="77777777">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rFonts w:ascii="Work Sans" w:hAnsi="Work Sans"/>
                <w:b/>
                <w:lang w:val="en-GB"/>
              </w:rPr>
              <w:tag w:val="goog_rdk_8"/>
              <w:id w:val="-2101476937"/>
            </w:sdtPr>
            <w:sdtContent>
              <w:p w14:paraId="3B610B5B" w14:textId="77777777" w:rsidR="006161D0" w:rsidRPr="00840382" w:rsidRDefault="00E7324B" w:rsidP="00434E28">
                <w:pPr>
                  <w:pStyle w:val="Ttulo3"/>
                  <w:rPr>
                    <w:rFonts w:ascii="Work Sans" w:hAnsi="Work Sans"/>
                    <w:b/>
                    <w:lang w:val="en-GB"/>
                  </w:rPr>
                </w:pPr>
                <w:r w:rsidRPr="00840382">
                  <w:rPr>
                    <w:rFonts w:ascii="Work Sans" w:hAnsi="Work Sans"/>
                    <w:b/>
                    <w:lang w:val="en-GB"/>
                  </w:rPr>
                  <w:t xml:space="preserve">Web </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14FD766E" w14:textId="4B4D1193" w:rsidR="005B5E30" w:rsidRPr="00840382" w:rsidRDefault="005B5E30" w:rsidP="00A71B55">
            <w:pPr>
              <w:ind w:left="0"/>
              <w:rPr>
                <w:rFonts w:ascii="Work Sans" w:hAnsi="Work Sans"/>
                <w:b/>
                <w:lang w:val="en-GB"/>
              </w:rPr>
            </w:pPr>
            <w:r w:rsidRPr="00840382">
              <w:rPr>
                <w:rFonts w:ascii="Work Sans" w:hAnsi="Work Sans"/>
                <w:lang w:val="en-GB"/>
              </w:rPr>
              <w:t xml:space="preserve">  </w:t>
            </w:r>
            <w:hyperlink r:id="rId8" w:history="1">
              <w:r w:rsidRPr="00840382">
                <w:rPr>
                  <w:rStyle w:val="Hipervnculo"/>
                  <w:rFonts w:ascii="Work Sans" w:hAnsi="Work Sans"/>
                  <w:lang w:val="en-GB"/>
                </w:rPr>
                <w:t>www.easdvalencia.com</w:t>
              </w:r>
            </w:hyperlink>
          </w:p>
        </w:tc>
      </w:tr>
      <w:tr w:rsidR="006161D0" w:rsidRPr="00840382" w14:paraId="5C02959C" w14:textId="77777777">
        <w:trPr>
          <w:trHeight w:val="40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9"/>
              <w:id w:val="543034686"/>
            </w:sdtPr>
            <w:sdtContent>
              <w:p w14:paraId="71D97070" w14:textId="5E99C6AC" w:rsidR="006161D0" w:rsidRPr="00840382" w:rsidRDefault="007A3527" w:rsidP="00434E28">
                <w:pPr>
                  <w:pStyle w:val="Ttulo3"/>
                  <w:rPr>
                    <w:lang w:val="en-GB"/>
                  </w:rPr>
                </w:pPr>
                <w:r w:rsidRPr="00840382">
                  <w:rPr>
                    <w:lang w:val="en-GB"/>
                  </w:rPr>
                  <w:t>Schedule</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3DBB784A" w14:textId="7CC189A7" w:rsidR="005B5E30" w:rsidRPr="00840382" w:rsidRDefault="005B5E30" w:rsidP="009554ED">
            <w:pPr>
              <w:rPr>
                <w:lang w:val="en-GB"/>
              </w:rPr>
            </w:pPr>
          </w:p>
        </w:tc>
      </w:tr>
      <w:tr w:rsidR="006161D0" w:rsidRPr="00840382" w14:paraId="738F582E" w14:textId="77777777" w:rsidTr="008404B6">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10"/>
              <w:id w:val="1586337324"/>
            </w:sdtPr>
            <w:sdtContent>
              <w:p w14:paraId="6A325CA2" w14:textId="252BD344" w:rsidR="006161D0" w:rsidRPr="00840382" w:rsidRDefault="007A3527" w:rsidP="007A3527">
                <w:pPr>
                  <w:pStyle w:val="Ttulo3"/>
                  <w:rPr>
                    <w:lang w:val="en-GB"/>
                  </w:rPr>
                </w:pPr>
                <w:r w:rsidRPr="00840382">
                  <w:rPr>
                    <w:lang w:val="en-GB"/>
                  </w:rPr>
                  <w:t>Location</w:t>
                </w:r>
              </w:p>
            </w:sdtContent>
          </w:sdt>
        </w:tc>
        <w:tc>
          <w:tcPr>
            <w:tcW w:w="2145" w:type="dxa"/>
            <w:tcBorders>
              <w:top w:val="single" w:sz="4" w:space="0" w:color="FB4A20"/>
              <w:left w:val="single" w:sz="4" w:space="0" w:color="FB4A20"/>
              <w:bottom w:val="single" w:sz="4" w:space="0" w:color="FB4A20"/>
              <w:right w:val="single" w:sz="4" w:space="0" w:color="FB4A20"/>
            </w:tcBorders>
            <w:shd w:val="clear" w:color="auto" w:fill="auto"/>
            <w:tcMar>
              <w:top w:w="0" w:type="dxa"/>
              <w:left w:w="0" w:type="dxa"/>
              <w:bottom w:w="0" w:type="dxa"/>
              <w:right w:w="0" w:type="dxa"/>
            </w:tcMar>
            <w:vAlign w:val="center"/>
          </w:tcPr>
          <w:p w14:paraId="2918A053" w14:textId="67968491" w:rsidR="006161D0" w:rsidRPr="00840382" w:rsidRDefault="00E7324B">
            <w:pPr>
              <w:rPr>
                <w:lang w:val="en-GB"/>
              </w:rPr>
            </w:pPr>
            <w:r w:rsidRPr="00840382">
              <w:rPr>
                <w:rFonts w:ascii="Work Sans SemiBold" w:hAnsi="Work Sans SemiBold"/>
                <w:b/>
                <w:lang w:val="en-GB"/>
              </w:rPr>
              <w:t>Vivers</w:t>
            </w:r>
            <w:r w:rsidR="005B5E30" w:rsidRPr="00840382">
              <w:rPr>
                <w:lang w:val="en-GB"/>
              </w:rPr>
              <w:t xml:space="preserve"> 2.2 room</w:t>
            </w:r>
          </w:p>
        </w:tc>
        <w:tc>
          <w:tcPr>
            <w:tcW w:w="2107" w:type="dxa"/>
            <w:tcBorders>
              <w:top w:val="single" w:sz="4" w:space="0" w:color="FB4A20"/>
              <w:left w:val="single" w:sz="4" w:space="0" w:color="FB4A20"/>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11"/>
              <w:id w:val="1855075131"/>
            </w:sdtPr>
            <w:sdtContent>
              <w:p w14:paraId="30CB5217" w14:textId="3F305A9D" w:rsidR="006161D0" w:rsidRPr="00840382" w:rsidRDefault="007A3527">
                <w:pPr>
                  <w:pStyle w:val="Ttulo3"/>
                  <w:ind w:firstLine="130"/>
                  <w:rPr>
                    <w:lang w:val="en-GB"/>
                  </w:rPr>
                </w:pPr>
                <w:r w:rsidRPr="00840382">
                  <w:rPr>
                    <w:lang w:val="en-GB"/>
                  </w:rPr>
                  <w:t>Weekly hours</w:t>
                </w:r>
              </w:p>
            </w:sdtContent>
          </w:sdt>
        </w:tc>
        <w:tc>
          <w:tcPr>
            <w:tcW w:w="2318" w:type="dxa"/>
            <w:tcBorders>
              <w:top w:val="single" w:sz="4" w:space="0" w:color="FB4A20"/>
              <w:left w:val="single" w:sz="4" w:space="0" w:color="FB4A20"/>
              <w:bottom w:val="single" w:sz="4" w:space="0" w:color="FB4A20"/>
              <w:right w:val="single" w:sz="8" w:space="0" w:color="FFFFFF"/>
            </w:tcBorders>
            <w:shd w:val="clear" w:color="auto" w:fill="auto"/>
            <w:tcMar>
              <w:top w:w="0" w:type="dxa"/>
              <w:left w:w="0" w:type="dxa"/>
              <w:bottom w:w="0" w:type="dxa"/>
              <w:right w:w="0" w:type="dxa"/>
            </w:tcMar>
            <w:vAlign w:val="center"/>
          </w:tcPr>
          <w:p w14:paraId="03191034" w14:textId="58846467" w:rsidR="006161D0" w:rsidRPr="00840382" w:rsidRDefault="00E7324B">
            <w:pPr>
              <w:rPr>
                <w:lang w:val="en-GB"/>
              </w:rPr>
            </w:pPr>
            <w:r w:rsidRPr="00840382">
              <w:rPr>
                <w:lang w:val="en-GB"/>
              </w:rPr>
              <w:t xml:space="preserve"> 4</w:t>
            </w:r>
          </w:p>
        </w:tc>
      </w:tr>
      <w:tr w:rsidR="006161D0" w:rsidRPr="00840382" w14:paraId="3950F506" w14:textId="77777777" w:rsidTr="008404B6">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12"/>
              <w:id w:val="-1448548212"/>
            </w:sdtPr>
            <w:sdtContent>
              <w:p w14:paraId="5D36CCE1" w14:textId="6C921F9F" w:rsidR="006161D0" w:rsidRPr="00840382" w:rsidRDefault="007A3527" w:rsidP="00434E28">
                <w:pPr>
                  <w:pStyle w:val="Ttulo3"/>
                  <w:rPr>
                    <w:lang w:val="en-GB"/>
                  </w:rPr>
                </w:pPr>
                <w:r w:rsidRPr="00840382">
                  <w:rPr>
                    <w:lang w:val="en-GB"/>
                  </w:rPr>
                  <w:t>Code</w:t>
                </w:r>
              </w:p>
            </w:sdtContent>
          </w:sdt>
        </w:tc>
        <w:tc>
          <w:tcPr>
            <w:tcW w:w="2145" w:type="dxa"/>
            <w:tcBorders>
              <w:top w:val="single" w:sz="4" w:space="0" w:color="FB4A20"/>
              <w:left w:val="single" w:sz="4" w:space="0" w:color="FB4A20"/>
              <w:bottom w:val="single" w:sz="4" w:space="0" w:color="FB4A20"/>
              <w:right w:val="single" w:sz="4" w:space="0" w:color="FB4A20"/>
            </w:tcBorders>
            <w:shd w:val="clear" w:color="auto" w:fill="auto"/>
            <w:tcMar>
              <w:top w:w="0" w:type="dxa"/>
              <w:left w:w="0" w:type="dxa"/>
              <w:bottom w:w="0" w:type="dxa"/>
              <w:right w:w="0" w:type="dxa"/>
            </w:tcMar>
            <w:vAlign w:val="center"/>
          </w:tcPr>
          <w:p w14:paraId="1A5EC15C" w14:textId="21572775" w:rsidR="006161D0" w:rsidRPr="00840382" w:rsidRDefault="00E24B06">
            <w:pPr>
              <w:rPr>
                <w:lang w:val="en-GB"/>
              </w:rPr>
            </w:pPr>
            <w:r w:rsidRPr="00840382">
              <w:rPr>
                <w:lang w:val="en-GB"/>
              </w:rPr>
              <w:t>4OPT</w:t>
            </w:r>
          </w:p>
        </w:tc>
        <w:tc>
          <w:tcPr>
            <w:tcW w:w="2107" w:type="dxa"/>
            <w:tcBorders>
              <w:top w:val="single" w:sz="4" w:space="0" w:color="FB4A20"/>
              <w:left w:val="single" w:sz="4" w:space="0" w:color="FB4A20"/>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13"/>
              <w:id w:val="-1422101094"/>
            </w:sdtPr>
            <w:sdtContent>
              <w:p w14:paraId="402CB64C" w14:textId="3CD4037C" w:rsidR="006161D0" w:rsidRPr="00840382" w:rsidRDefault="00E7324B">
                <w:pPr>
                  <w:pStyle w:val="Ttulo3"/>
                  <w:ind w:firstLine="130"/>
                  <w:rPr>
                    <w:lang w:val="en-GB"/>
                  </w:rPr>
                </w:pPr>
                <w:r w:rsidRPr="00840382">
                  <w:rPr>
                    <w:lang w:val="en-GB"/>
                  </w:rPr>
                  <w:t>ECTS</w:t>
                </w:r>
              </w:p>
            </w:sdtContent>
          </w:sdt>
        </w:tc>
        <w:tc>
          <w:tcPr>
            <w:tcW w:w="2318" w:type="dxa"/>
            <w:tcBorders>
              <w:top w:val="single" w:sz="4" w:space="0" w:color="FB4A20"/>
              <w:left w:val="single" w:sz="4" w:space="0" w:color="FB4A20"/>
              <w:bottom w:val="single" w:sz="4" w:space="0" w:color="FB4A20"/>
              <w:right w:val="single" w:sz="8" w:space="0" w:color="FFFFFF"/>
            </w:tcBorders>
            <w:shd w:val="clear" w:color="auto" w:fill="auto"/>
            <w:tcMar>
              <w:top w:w="0" w:type="dxa"/>
              <w:left w:w="0" w:type="dxa"/>
              <w:bottom w:w="0" w:type="dxa"/>
              <w:right w:w="0" w:type="dxa"/>
            </w:tcMar>
            <w:vAlign w:val="center"/>
          </w:tcPr>
          <w:p w14:paraId="0E5A4D37" w14:textId="77777777" w:rsidR="006161D0" w:rsidRPr="00840382" w:rsidRDefault="00E7324B">
            <w:pPr>
              <w:rPr>
                <w:lang w:val="en-GB"/>
              </w:rPr>
            </w:pPr>
            <w:r w:rsidRPr="00840382">
              <w:rPr>
                <w:lang w:val="en-GB"/>
              </w:rPr>
              <w:t xml:space="preserve"> 6</w:t>
            </w:r>
          </w:p>
        </w:tc>
      </w:tr>
      <w:tr w:rsidR="006161D0" w:rsidRPr="00840382" w14:paraId="26D89CEA" w14:textId="77777777" w:rsidTr="008404B6">
        <w:trPr>
          <w:trHeight w:val="378"/>
        </w:trPr>
        <w:tc>
          <w:tcPr>
            <w:tcW w:w="2542" w:type="dxa"/>
            <w:tcBorders>
              <w:top w:val="single" w:sz="4" w:space="0" w:color="FB4A20"/>
              <w:left w:val="single" w:sz="8" w:space="0" w:color="FFFFFF"/>
              <w:bottom w:val="single" w:sz="8"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14"/>
              <w:id w:val="-498893196"/>
            </w:sdtPr>
            <w:sdtContent>
              <w:p w14:paraId="71D4A9F0" w14:textId="78D8111C" w:rsidR="006161D0" w:rsidRPr="00840382" w:rsidRDefault="007A3527" w:rsidP="00434E28">
                <w:pPr>
                  <w:pStyle w:val="Ttulo3"/>
                  <w:rPr>
                    <w:lang w:val="en-GB"/>
                  </w:rPr>
                </w:pPr>
                <w:r w:rsidRPr="00840382">
                  <w:rPr>
                    <w:lang w:val="en-GB"/>
                  </w:rPr>
                  <w:t>Cycle</w:t>
                </w:r>
              </w:p>
            </w:sdtContent>
          </w:sdt>
        </w:tc>
        <w:tc>
          <w:tcPr>
            <w:tcW w:w="2145" w:type="dxa"/>
            <w:tcBorders>
              <w:top w:val="single" w:sz="4" w:space="0" w:color="FB4A20"/>
              <w:left w:val="single" w:sz="4" w:space="0" w:color="FB4A20"/>
              <w:bottom w:val="single" w:sz="8" w:space="0" w:color="FB4A20"/>
              <w:right w:val="single" w:sz="4" w:space="0" w:color="FB4A20"/>
            </w:tcBorders>
            <w:shd w:val="clear" w:color="auto" w:fill="auto"/>
            <w:tcMar>
              <w:top w:w="0" w:type="dxa"/>
              <w:left w:w="0" w:type="dxa"/>
              <w:bottom w:w="0" w:type="dxa"/>
              <w:right w:w="0" w:type="dxa"/>
            </w:tcMar>
            <w:vAlign w:val="center"/>
          </w:tcPr>
          <w:p w14:paraId="06885653" w14:textId="77777777" w:rsidR="006161D0" w:rsidRPr="00840382" w:rsidRDefault="006161D0">
            <w:pPr>
              <w:rPr>
                <w:lang w:val="en-GB"/>
              </w:rPr>
            </w:pPr>
          </w:p>
        </w:tc>
        <w:tc>
          <w:tcPr>
            <w:tcW w:w="2107" w:type="dxa"/>
            <w:tcBorders>
              <w:top w:val="single" w:sz="4" w:space="0" w:color="FB4A20"/>
              <w:left w:val="single" w:sz="4" w:space="0" w:color="FB4A20"/>
              <w:bottom w:val="single" w:sz="8"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15"/>
              <w:id w:val="2073687885"/>
            </w:sdtPr>
            <w:sdtContent>
              <w:p w14:paraId="376464A0" w14:textId="68E42EFD" w:rsidR="006161D0" w:rsidRPr="00840382" w:rsidRDefault="007A3527">
                <w:pPr>
                  <w:pStyle w:val="Ttulo3"/>
                  <w:ind w:firstLine="130"/>
                  <w:rPr>
                    <w:lang w:val="en-GB"/>
                  </w:rPr>
                </w:pPr>
                <w:r w:rsidRPr="00840382">
                  <w:rPr>
                    <w:lang w:val="en-GB"/>
                  </w:rPr>
                  <w:t>Course</w:t>
                </w:r>
              </w:p>
            </w:sdtContent>
          </w:sdt>
        </w:tc>
        <w:tc>
          <w:tcPr>
            <w:tcW w:w="2318" w:type="dxa"/>
            <w:tcBorders>
              <w:top w:val="single" w:sz="4" w:space="0" w:color="FB4A20"/>
              <w:left w:val="single" w:sz="4" w:space="0" w:color="FB4A20"/>
              <w:bottom w:val="single" w:sz="8" w:space="0" w:color="FB4A20"/>
              <w:right w:val="single" w:sz="8" w:space="0" w:color="FFFFFF"/>
            </w:tcBorders>
            <w:shd w:val="clear" w:color="auto" w:fill="auto"/>
            <w:tcMar>
              <w:top w:w="0" w:type="dxa"/>
              <w:left w:w="0" w:type="dxa"/>
              <w:bottom w:w="0" w:type="dxa"/>
              <w:right w:w="0" w:type="dxa"/>
            </w:tcMar>
            <w:vAlign w:val="center"/>
          </w:tcPr>
          <w:p w14:paraId="217529FD" w14:textId="0C145E68" w:rsidR="006161D0" w:rsidRPr="00840382" w:rsidRDefault="00674164">
            <w:pPr>
              <w:rPr>
                <w:lang w:val="en-GB"/>
              </w:rPr>
            </w:pPr>
            <w:r w:rsidRPr="00840382">
              <w:rPr>
                <w:lang w:val="en-GB"/>
              </w:rPr>
              <w:t>4th</w:t>
            </w:r>
          </w:p>
        </w:tc>
      </w:tr>
      <w:tr w:rsidR="006161D0" w:rsidRPr="00840382" w14:paraId="333FE38A" w14:textId="77777777" w:rsidTr="008404B6">
        <w:trPr>
          <w:cantSplit/>
          <w:trHeight w:val="378"/>
        </w:trPr>
        <w:tc>
          <w:tcPr>
            <w:tcW w:w="2542" w:type="dxa"/>
            <w:tcBorders>
              <w:top w:val="single" w:sz="8" w:space="0" w:color="FB4A20"/>
              <w:left w:val="single" w:sz="8" w:space="0" w:color="FFFFFF"/>
              <w:bottom w:val="single" w:sz="8" w:space="0" w:color="FB4A20"/>
              <w:right w:val="single" w:sz="8" w:space="0" w:color="FB4A20"/>
            </w:tcBorders>
            <w:shd w:val="clear" w:color="auto" w:fill="auto"/>
            <w:tcMar>
              <w:top w:w="0" w:type="dxa"/>
              <w:left w:w="0" w:type="dxa"/>
              <w:bottom w:w="0" w:type="dxa"/>
              <w:right w:w="0" w:type="dxa"/>
            </w:tcMar>
            <w:vAlign w:val="center"/>
          </w:tcPr>
          <w:sdt>
            <w:sdtPr>
              <w:rPr>
                <w:lang w:val="en-GB"/>
              </w:rPr>
              <w:tag w:val="goog_rdk_16"/>
              <w:id w:val="-1120998658"/>
            </w:sdtPr>
            <w:sdtContent>
              <w:p w14:paraId="5F0873DB" w14:textId="7483AF7E" w:rsidR="006161D0" w:rsidRPr="00840382" w:rsidRDefault="007A3527" w:rsidP="00434E28">
                <w:pPr>
                  <w:pStyle w:val="Ttulo3"/>
                  <w:rPr>
                    <w:lang w:val="en-GB"/>
                  </w:rPr>
                </w:pPr>
                <w:r w:rsidRPr="00840382">
                  <w:rPr>
                    <w:lang w:val="en-GB"/>
                  </w:rPr>
                  <w:t>Duration</w:t>
                </w:r>
              </w:p>
            </w:sdtContent>
          </w:sdt>
        </w:tc>
        <w:tc>
          <w:tcPr>
            <w:tcW w:w="2145" w:type="dxa"/>
            <w:tcBorders>
              <w:top w:val="single" w:sz="8" w:space="0" w:color="FB4A20"/>
              <w:left w:val="single" w:sz="8" w:space="0" w:color="FB4A20"/>
              <w:bottom w:val="single" w:sz="8" w:space="0" w:color="FB4A20"/>
              <w:right w:val="single" w:sz="8" w:space="0" w:color="FB4A20"/>
            </w:tcBorders>
            <w:shd w:val="clear" w:color="auto" w:fill="auto"/>
            <w:tcMar>
              <w:top w:w="0" w:type="dxa"/>
              <w:left w:w="0" w:type="dxa"/>
              <w:bottom w:w="0" w:type="dxa"/>
              <w:right w:w="0" w:type="dxa"/>
            </w:tcMar>
            <w:vAlign w:val="center"/>
          </w:tcPr>
          <w:p w14:paraId="625170E6" w14:textId="5BE7D6DF" w:rsidR="006161D0" w:rsidRPr="00840382" w:rsidRDefault="007A3527">
            <w:pPr>
              <w:rPr>
                <w:lang w:val="en-GB"/>
              </w:rPr>
            </w:pPr>
            <w:r w:rsidRPr="00840382">
              <w:rPr>
                <w:lang w:val="en-GB"/>
              </w:rPr>
              <w:t>Semester</w:t>
            </w:r>
          </w:p>
        </w:tc>
        <w:tc>
          <w:tcPr>
            <w:tcW w:w="2107" w:type="dxa"/>
            <w:tcBorders>
              <w:top w:val="single" w:sz="8" w:space="0" w:color="FB4A20"/>
              <w:left w:val="single" w:sz="8" w:space="0" w:color="FB4A20"/>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17"/>
              <w:id w:val="1822240100"/>
            </w:sdtPr>
            <w:sdtContent>
              <w:p w14:paraId="69650750" w14:textId="4E819202" w:rsidR="006161D0" w:rsidRPr="00840382" w:rsidRDefault="007A3527">
                <w:pPr>
                  <w:pStyle w:val="Ttulo3"/>
                  <w:ind w:firstLine="130"/>
                  <w:rPr>
                    <w:lang w:val="en-GB"/>
                  </w:rPr>
                </w:pPr>
                <w:r w:rsidRPr="00840382">
                  <w:rPr>
                    <w:lang w:val="en-GB"/>
                  </w:rPr>
                  <w:t>Language</w:t>
                </w:r>
              </w:p>
            </w:sdtContent>
          </w:sdt>
        </w:tc>
        <w:tc>
          <w:tcPr>
            <w:tcW w:w="2318" w:type="dxa"/>
            <w:tcBorders>
              <w:top w:val="single" w:sz="8" w:space="0" w:color="FB4A20"/>
              <w:left w:val="single" w:sz="4" w:space="0" w:color="FB4A20"/>
              <w:bottom w:val="single" w:sz="8" w:space="0" w:color="FB4A20"/>
              <w:right w:val="single" w:sz="8" w:space="0" w:color="FFFFFF"/>
            </w:tcBorders>
            <w:shd w:val="clear" w:color="auto" w:fill="auto"/>
            <w:tcMar>
              <w:top w:w="0" w:type="dxa"/>
              <w:left w:w="0" w:type="dxa"/>
              <w:bottom w:w="0" w:type="dxa"/>
              <w:right w:w="0" w:type="dxa"/>
            </w:tcMar>
            <w:vAlign w:val="center"/>
          </w:tcPr>
          <w:p w14:paraId="63D66725" w14:textId="3CE42E76" w:rsidR="006161D0" w:rsidRPr="00840382" w:rsidRDefault="007A3527" w:rsidP="008C1CD4">
            <w:pPr>
              <w:rPr>
                <w:color w:val="FB4A20"/>
                <w:lang w:val="en-GB"/>
              </w:rPr>
            </w:pPr>
            <w:r w:rsidRPr="00840382">
              <w:rPr>
                <w:lang w:val="en-GB"/>
              </w:rPr>
              <w:t>English</w:t>
            </w:r>
          </w:p>
        </w:tc>
      </w:tr>
      <w:tr w:rsidR="006161D0" w:rsidRPr="00840382" w14:paraId="33FDD29E" w14:textId="77777777" w:rsidTr="008404B6">
        <w:trPr>
          <w:cantSplit/>
          <w:trHeight w:val="590"/>
        </w:trPr>
        <w:tc>
          <w:tcPr>
            <w:tcW w:w="2542" w:type="dxa"/>
            <w:tcBorders>
              <w:top w:val="single" w:sz="8" w:space="0" w:color="FB4A20"/>
              <w:left w:val="single" w:sz="8" w:space="0" w:color="FFFFFF"/>
              <w:bottom w:val="single" w:sz="8" w:space="0" w:color="FB4A20"/>
              <w:right w:val="single" w:sz="8" w:space="0" w:color="FB4A20"/>
            </w:tcBorders>
            <w:shd w:val="clear" w:color="auto" w:fill="auto"/>
            <w:tcMar>
              <w:top w:w="0" w:type="dxa"/>
              <w:left w:w="0" w:type="dxa"/>
              <w:bottom w:w="0" w:type="dxa"/>
              <w:right w:w="0" w:type="dxa"/>
            </w:tcMar>
            <w:vAlign w:val="center"/>
          </w:tcPr>
          <w:sdt>
            <w:sdtPr>
              <w:rPr>
                <w:lang w:val="en-GB"/>
              </w:rPr>
              <w:tag w:val="goog_rdk_18"/>
              <w:id w:val="-1591378874"/>
            </w:sdtPr>
            <w:sdtContent>
              <w:p w14:paraId="3508EA98" w14:textId="24AC0A0F" w:rsidR="006161D0" w:rsidRPr="00840382" w:rsidRDefault="007A3527" w:rsidP="00434E28">
                <w:pPr>
                  <w:pStyle w:val="Ttulo3"/>
                  <w:rPr>
                    <w:lang w:val="en-GB"/>
                  </w:rPr>
                </w:pPr>
                <w:r w:rsidRPr="00840382">
                  <w:rPr>
                    <w:lang w:val="en-GB"/>
                  </w:rPr>
                  <w:t>Type of education</w:t>
                </w:r>
              </w:p>
            </w:sdtContent>
          </w:sdt>
        </w:tc>
        <w:tc>
          <w:tcPr>
            <w:tcW w:w="2145" w:type="dxa"/>
            <w:tcBorders>
              <w:top w:val="single" w:sz="8" w:space="0" w:color="FB4A20"/>
              <w:left w:val="single" w:sz="8" w:space="0" w:color="FB4A20"/>
              <w:bottom w:val="single" w:sz="8" w:space="0" w:color="FB4A20"/>
              <w:right w:val="single" w:sz="8" w:space="0" w:color="FB4A20"/>
            </w:tcBorders>
            <w:shd w:val="clear" w:color="auto" w:fill="auto"/>
            <w:tcMar>
              <w:top w:w="0" w:type="dxa"/>
              <w:left w:w="0" w:type="dxa"/>
              <w:bottom w:w="0" w:type="dxa"/>
              <w:right w:w="0" w:type="dxa"/>
            </w:tcMar>
            <w:vAlign w:val="center"/>
          </w:tcPr>
          <w:p w14:paraId="321C8B4F" w14:textId="5FB6F1E6" w:rsidR="006161D0" w:rsidRPr="00840382" w:rsidRDefault="00674164">
            <w:pPr>
              <w:rPr>
                <w:lang w:val="en-GB"/>
              </w:rPr>
            </w:pPr>
            <w:r w:rsidRPr="00840382">
              <w:rPr>
                <w:rFonts w:cs="Arial"/>
                <w:sz w:val="20"/>
                <w:szCs w:val="20"/>
                <w:lang w:val="en-GB"/>
              </w:rPr>
              <w:t xml:space="preserve">C </w:t>
            </w:r>
          </w:p>
        </w:tc>
        <w:tc>
          <w:tcPr>
            <w:tcW w:w="2107" w:type="dxa"/>
            <w:tcBorders>
              <w:top w:val="single" w:sz="4" w:space="0" w:color="FB4A20"/>
              <w:left w:val="single" w:sz="8" w:space="0" w:color="FB4A20"/>
              <w:bottom w:val="single" w:sz="8"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19"/>
              <w:id w:val="-508600839"/>
            </w:sdtPr>
            <w:sdtContent>
              <w:p w14:paraId="0C19111F" w14:textId="664CD7B2" w:rsidR="006161D0" w:rsidRPr="00840382" w:rsidRDefault="007A3527" w:rsidP="008404B6">
                <w:pPr>
                  <w:pStyle w:val="Ttulo3"/>
                  <w:rPr>
                    <w:lang w:val="en-GB"/>
                  </w:rPr>
                </w:pPr>
                <w:r w:rsidRPr="00840382">
                  <w:rPr>
                    <w:lang w:val="en-GB"/>
                  </w:rPr>
                  <w:t>Type of subject</w:t>
                </w:r>
              </w:p>
            </w:sdtContent>
          </w:sdt>
        </w:tc>
        <w:tc>
          <w:tcPr>
            <w:tcW w:w="2318" w:type="dxa"/>
            <w:tcBorders>
              <w:top w:val="single" w:sz="8" w:space="0" w:color="FB4A20"/>
              <w:left w:val="single" w:sz="4" w:space="0" w:color="FB4A20"/>
              <w:bottom w:val="single" w:sz="8" w:space="0" w:color="FB4A20"/>
              <w:right w:val="single" w:sz="8" w:space="0" w:color="FFFFFF"/>
            </w:tcBorders>
            <w:shd w:val="clear" w:color="auto" w:fill="auto"/>
            <w:tcMar>
              <w:top w:w="0" w:type="dxa"/>
              <w:left w:w="0" w:type="dxa"/>
              <w:bottom w:w="0" w:type="dxa"/>
              <w:right w:w="0" w:type="dxa"/>
            </w:tcMar>
            <w:vAlign w:val="center"/>
          </w:tcPr>
          <w:p w14:paraId="5A86312E" w14:textId="77777777" w:rsidR="007A3527" w:rsidRPr="00840382" w:rsidRDefault="00674164" w:rsidP="00674164">
            <w:pPr>
              <w:rPr>
                <w:rFonts w:ascii="Work Sans SemiBold" w:hAnsi="Work Sans SemiBold"/>
                <w:b/>
                <w:lang w:val="en-GB"/>
              </w:rPr>
            </w:pPr>
            <w:r w:rsidRPr="00840382">
              <w:rPr>
                <w:rFonts w:ascii="Work Sans SemiBold" w:hAnsi="Work Sans SemiBold"/>
                <w:b/>
                <w:lang w:val="en-GB"/>
              </w:rPr>
              <w:t>40% Presentiality</w:t>
            </w:r>
          </w:p>
          <w:p w14:paraId="38B28750" w14:textId="7D15BEAF" w:rsidR="006161D0" w:rsidRPr="00840382" w:rsidRDefault="00674164" w:rsidP="00674164">
            <w:pPr>
              <w:rPr>
                <w:rFonts w:ascii="Work Sans SemiBold" w:hAnsi="Work Sans SemiBold"/>
                <w:b/>
                <w:color w:val="FB4A20"/>
                <w:lang w:val="en-GB"/>
              </w:rPr>
            </w:pPr>
            <w:r w:rsidRPr="00840382">
              <w:rPr>
                <w:rFonts w:ascii="Work Sans SemiBold" w:hAnsi="Work Sans SemiBold"/>
                <w:b/>
                <w:lang w:val="en-GB"/>
              </w:rPr>
              <w:t>60% Autonomous work</w:t>
            </w:r>
          </w:p>
        </w:tc>
      </w:tr>
      <w:tr w:rsidR="006161D0" w:rsidRPr="00840382" w14:paraId="462F148D" w14:textId="77777777">
        <w:trPr>
          <w:trHeight w:val="469"/>
        </w:trPr>
        <w:tc>
          <w:tcPr>
            <w:tcW w:w="9112" w:type="dxa"/>
            <w:gridSpan w:val="4"/>
            <w:tcBorders>
              <w:top w:val="single" w:sz="4" w:space="0" w:color="FB4A20"/>
              <w:left w:val="single" w:sz="8" w:space="0" w:color="FFFFFF"/>
              <w:bottom w:val="single" w:sz="4" w:space="0" w:color="FB4A20"/>
              <w:right w:val="nil"/>
            </w:tcBorders>
            <w:shd w:val="clear" w:color="auto" w:fill="auto"/>
            <w:tcMar>
              <w:top w:w="100" w:type="dxa"/>
              <w:left w:w="100" w:type="dxa"/>
              <w:bottom w:w="100" w:type="dxa"/>
              <w:right w:w="100" w:type="dxa"/>
            </w:tcMar>
            <w:vAlign w:val="center"/>
          </w:tcPr>
          <w:sdt>
            <w:sdtPr>
              <w:rPr>
                <w:lang w:val="en-GB"/>
              </w:rPr>
              <w:tag w:val="goog_rdk_20"/>
              <w:id w:val="1579858651"/>
            </w:sdtPr>
            <w:sdtContent>
              <w:p w14:paraId="2B85C6F9" w14:textId="7680792C" w:rsidR="006161D0" w:rsidRPr="00840382" w:rsidRDefault="007A3527">
                <w:pPr>
                  <w:pStyle w:val="Ttulo2"/>
                  <w:rPr>
                    <w:lang w:val="en-GB"/>
                  </w:rPr>
                </w:pPr>
                <w:r w:rsidRPr="00840382">
                  <w:rPr>
                    <w:lang w:val="en-GB"/>
                  </w:rPr>
                  <w:t>TEACHER DATS</w:t>
                </w:r>
              </w:p>
            </w:sdtContent>
          </w:sdt>
        </w:tc>
      </w:tr>
      <w:tr w:rsidR="006161D0" w:rsidRPr="00840382" w14:paraId="71D06AF2" w14:textId="77777777">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21"/>
              <w:id w:val="-1168699993"/>
            </w:sdtPr>
            <w:sdtContent>
              <w:p w14:paraId="173433C0" w14:textId="13FD2B5D" w:rsidR="006161D0" w:rsidRPr="00840382" w:rsidRDefault="007A3527" w:rsidP="00434E28">
                <w:pPr>
                  <w:pStyle w:val="Ttulo3"/>
                  <w:rPr>
                    <w:lang w:val="en-GB"/>
                  </w:rPr>
                </w:pPr>
                <w:r w:rsidRPr="00840382">
                  <w:rPr>
                    <w:lang w:val="en-GB"/>
                  </w:rPr>
                  <w:t>Teacher</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48B20E03" w14:textId="53014C09" w:rsidR="006161D0" w:rsidRPr="00840382" w:rsidRDefault="009554ED">
            <w:pPr>
              <w:rPr>
                <w:lang w:val="en-GB"/>
              </w:rPr>
            </w:pPr>
            <w:r w:rsidRPr="00840382">
              <w:rPr>
                <w:lang w:val="en-GB"/>
              </w:rPr>
              <w:t>Miguel Ángel Moya Estrella</w:t>
            </w:r>
          </w:p>
        </w:tc>
      </w:tr>
      <w:tr w:rsidR="006161D0" w:rsidRPr="00840382" w14:paraId="6F9B7FD0" w14:textId="77777777">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22"/>
              <w:id w:val="54898057"/>
            </w:sdtPr>
            <w:sdtContent>
              <w:p w14:paraId="63A3A84B" w14:textId="0D23A27F" w:rsidR="006161D0" w:rsidRPr="00840382" w:rsidRDefault="007A3527" w:rsidP="00434E28">
                <w:pPr>
                  <w:pStyle w:val="Ttulo3"/>
                  <w:rPr>
                    <w:lang w:val="en-GB"/>
                  </w:rPr>
                </w:pPr>
                <w:r w:rsidRPr="00840382">
                  <w:rPr>
                    <w:lang w:val="en-GB"/>
                  </w:rPr>
                  <w:t>Email</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187C321F" w14:textId="1FAAA7E2" w:rsidR="006161D0" w:rsidRPr="00840382" w:rsidRDefault="009554ED" w:rsidP="008C1CD4">
            <w:pPr>
              <w:rPr>
                <w:color w:val="FB4A20"/>
                <w:lang w:val="en-GB"/>
              </w:rPr>
            </w:pPr>
            <w:r w:rsidRPr="00840382">
              <w:rPr>
                <w:lang w:val="en-GB"/>
              </w:rPr>
              <w:t>mamoya@easdvalencia.com</w:t>
            </w:r>
          </w:p>
        </w:tc>
      </w:tr>
      <w:tr w:rsidR="006161D0" w:rsidRPr="00840382" w14:paraId="1F841942" w14:textId="77777777">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23"/>
              <w:id w:val="-1271848783"/>
            </w:sdtPr>
            <w:sdtContent>
              <w:p w14:paraId="3B834360" w14:textId="333E9B90" w:rsidR="006161D0" w:rsidRPr="00840382" w:rsidRDefault="007A3527" w:rsidP="00434E28">
                <w:pPr>
                  <w:pStyle w:val="Ttulo3"/>
                  <w:rPr>
                    <w:lang w:val="en-GB"/>
                  </w:rPr>
                </w:pPr>
                <w:r w:rsidRPr="00840382">
                  <w:rPr>
                    <w:lang w:val="en-GB"/>
                  </w:rPr>
                  <w:t>Mentoring time</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35BC9A9C" w14:textId="1CB8ACEF" w:rsidR="006161D0" w:rsidRPr="00840382" w:rsidRDefault="00317815" w:rsidP="00317815">
            <w:pPr>
              <w:ind w:left="0"/>
              <w:rPr>
                <w:color w:val="FB4A20"/>
                <w:lang w:val="en-GB"/>
              </w:rPr>
            </w:pPr>
            <w:r w:rsidRPr="00840382">
              <w:rPr>
                <w:lang w:val="en-GB"/>
              </w:rPr>
              <w:t xml:space="preserve">  </w:t>
            </w:r>
            <w:r w:rsidRPr="00840382">
              <w:rPr>
                <w:color w:val="0070C0"/>
                <w:lang w:val="en-GB"/>
              </w:rPr>
              <w:t xml:space="preserve"> </w:t>
            </w:r>
          </w:p>
        </w:tc>
      </w:tr>
      <w:tr w:rsidR="006161D0" w:rsidRPr="00840382" w14:paraId="3AE4EE0C" w14:textId="77777777">
        <w:trPr>
          <w:trHeight w:val="378"/>
        </w:trPr>
        <w:tc>
          <w:tcPr>
            <w:tcW w:w="2542"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24"/>
              <w:id w:val="1800806872"/>
            </w:sdtPr>
            <w:sdtContent>
              <w:p w14:paraId="29C9B080" w14:textId="3A68148B" w:rsidR="006161D0" w:rsidRPr="00840382" w:rsidRDefault="007A3527" w:rsidP="00434E28">
                <w:pPr>
                  <w:pStyle w:val="Ttulo3"/>
                  <w:rPr>
                    <w:lang w:val="en-GB"/>
                  </w:rPr>
                </w:pPr>
                <w:r w:rsidRPr="00840382">
                  <w:rPr>
                    <w:lang w:val="en-GB"/>
                  </w:rPr>
                  <w:t>Mentoring place</w:t>
                </w:r>
              </w:p>
            </w:sdtContent>
          </w:sdt>
        </w:tc>
        <w:tc>
          <w:tcPr>
            <w:tcW w:w="6570" w:type="dxa"/>
            <w:gridSpan w:val="3"/>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3984E8D4" w14:textId="6925CCB4" w:rsidR="006161D0" w:rsidRPr="00840382" w:rsidRDefault="00317815" w:rsidP="008C1CD4">
            <w:pPr>
              <w:rPr>
                <w:color w:val="FB4A20"/>
                <w:lang w:val="en-GB"/>
              </w:rPr>
            </w:pPr>
            <w:r w:rsidRPr="00840382">
              <w:rPr>
                <w:lang w:val="en-GB"/>
              </w:rPr>
              <w:t>Vivers 2.2 / 1.6</w:t>
            </w:r>
          </w:p>
        </w:tc>
      </w:tr>
    </w:tbl>
    <w:p w14:paraId="181FE96C" w14:textId="77777777" w:rsidR="006161D0" w:rsidRPr="00840382" w:rsidRDefault="006161D0" w:rsidP="00C005BD">
      <w:pPr>
        <w:ind w:left="0"/>
        <w:rPr>
          <w:lang w:val="en-GB"/>
        </w:rPr>
      </w:pPr>
    </w:p>
    <w:p w14:paraId="1B4A87DD" w14:textId="77777777" w:rsidR="006161D0" w:rsidRPr="00840382" w:rsidRDefault="006161D0">
      <w:pPr>
        <w:rPr>
          <w:lang w:val="en-GB"/>
        </w:rPr>
      </w:pPr>
    </w:p>
    <w:tbl>
      <w:tblPr>
        <w:tblStyle w:val="af0"/>
        <w:tblW w:w="9375" w:type="dxa"/>
        <w:tblInd w:w="85" w:type="dxa"/>
        <w:tblBorders>
          <w:top w:val="single" w:sz="4" w:space="0" w:color="000000"/>
          <w:bottom w:val="single" w:sz="4" w:space="0" w:color="FA4C2D"/>
        </w:tblBorders>
        <w:tblLayout w:type="fixed"/>
        <w:tblLook w:val="0600" w:firstRow="0" w:lastRow="0" w:firstColumn="0" w:lastColumn="0" w:noHBand="1" w:noVBand="1"/>
      </w:tblPr>
      <w:tblGrid>
        <w:gridCol w:w="9375"/>
      </w:tblGrid>
      <w:tr w:rsidR="006161D0" w:rsidRPr="00840382" w14:paraId="74E14C8D" w14:textId="77777777">
        <w:tc>
          <w:tcPr>
            <w:tcW w:w="9375" w:type="dxa"/>
            <w:tcBorders>
              <w:top w:val="single" w:sz="12" w:space="0" w:color="FA4C2D"/>
              <w:bottom w:val="single" w:sz="12" w:space="0" w:color="FA4C2D"/>
            </w:tcBorders>
            <w:shd w:val="clear" w:color="auto" w:fill="auto"/>
            <w:tcMar>
              <w:top w:w="100" w:type="dxa"/>
              <w:left w:w="100" w:type="dxa"/>
              <w:bottom w:w="100" w:type="dxa"/>
              <w:right w:w="100" w:type="dxa"/>
            </w:tcMar>
          </w:tcPr>
          <w:p w14:paraId="154AE289" w14:textId="78F923EE" w:rsidR="006161D0" w:rsidRPr="00840382" w:rsidRDefault="00E7324B">
            <w:pPr>
              <w:pStyle w:val="Ttulo1"/>
              <w:rPr>
                <w:lang w:val="en-GB"/>
              </w:rPr>
            </w:pPr>
            <w:r w:rsidRPr="00840382">
              <w:rPr>
                <w:lang w:val="en-GB"/>
              </w:rPr>
              <w:lastRenderedPageBreak/>
              <w:t>→ 2. General objectives and contribution of the subject to the professional profile of the degree</w:t>
            </w:r>
          </w:p>
        </w:tc>
      </w:tr>
    </w:tbl>
    <w:p w14:paraId="0242B291" w14:textId="77777777" w:rsidR="006161D0" w:rsidRPr="00840382" w:rsidRDefault="006161D0">
      <w:pPr>
        <w:rPr>
          <w:lang w:val="en-GB"/>
        </w:rPr>
      </w:pPr>
    </w:p>
    <w:p w14:paraId="1E9F31B8" w14:textId="5AF7FFBD" w:rsidR="00B411D3" w:rsidRPr="00840382" w:rsidRDefault="00B411D3" w:rsidP="007C6B69">
      <w:pPr>
        <w:rPr>
          <w:sz w:val="20"/>
          <w:szCs w:val="20"/>
          <w:lang w:val="en-GB"/>
        </w:rPr>
      </w:pPr>
      <w:r w:rsidRPr="00840382">
        <w:rPr>
          <w:b/>
          <w:bCs/>
          <w:sz w:val="20"/>
          <w:szCs w:val="20"/>
          <w:lang w:val="en-GB"/>
        </w:rPr>
        <w:t>WARNING:</w:t>
      </w:r>
      <w:r w:rsidRPr="00840382">
        <w:rPr>
          <w:sz w:val="20"/>
          <w:szCs w:val="20"/>
          <w:lang w:val="en-GB"/>
        </w:rPr>
        <w:t xml:space="preserve"> THIS SUBJECT IS 100% TAUGHT IN ENGLISH. </w:t>
      </w:r>
    </w:p>
    <w:p w14:paraId="5E51883C" w14:textId="77777777" w:rsidR="00B411D3" w:rsidRPr="00840382" w:rsidRDefault="00B411D3" w:rsidP="007C6B69">
      <w:pPr>
        <w:rPr>
          <w:sz w:val="20"/>
          <w:szCs w:val="20"/>
          <w:lang w:val="en-GB"/>
        </w:rPr>
      </w:pPr>
    </w:p>
    <w:p w14:paraId="63306B9C" w14:textId="668D1E99" w:rsidR="004B5D66" w:rsidRPr="00840382" w:rsidRDefault="004B5D66" w:rsidP="007C6B69">
      <w:pPr>
        <w:rPr>
          <w:sz w:val="20"/>
          <w:szCs w:val="20"/>
          <w:lang w:val="en-GB"/>
        </w:rPr>
      </w:pPr>
      <w:r w:rsidRPr="00840382">
        <w:rPr>
          <w:sz w:val="20"/>
          <w:szCs w:val="20"/>
          <w:lang w:val="en-GB"/>
        </w:rPr>
        <w:t>Mainly, we try to bring and maintain the heritage craft of letterpress printing into the modern age.</w:t>
      </w:r>
    </w:p>
    <w:p w14:paraId="4F91C99C" w14:textId="77777777" w:rsidR="004B5D66" w:rsidRPr="00840382" w:rsidRDefault="004B5D66" w:rsidP="007C6B69">
      <w:pPr>
        <w:rPr>
          <w:sz w:val="20"/>
          <w:szCs w:val="20"/>
          <w:lang w:val="en-GB"/>
        </w:rPr>
      </w:pPr>
    </w:p>
    <w:p w14:paraId="2756E1EC" w14:textId="539D2B45" w:rsidR="007C6B69" w:rsidRPr="00840382" w:rsidRDefault="007C6B69" w:rsidP="007C6B69">
      <w:pPr>
        <w:rPr>
          <w:sz w:val="20"/>
          <w:szCs w:val="20"/>
          <w:lang w:val="en-GB"/>
        </w:rPr>
      </w:pPr>
      <w:r w:rsidRPr="00840382">
        <w:rPr>
          <w:sz w:val="20"/>
          <w:szCs w:val="20"/>
          <w:lang w:val="en-GB"/>
        </w:rPr>
        <w:t>This subject is conceived as a space for experimentation around the traditional letterpress printing technique. It focuses on printing with movable wood and lead types to integrate the results in the contemporary art and design context.</w:t>
      </w:r>
    </w:p>
    <w:p w14:paraId="4B25D7F3" w14:textId="77777777" w:rsidR="007C6B69" w:rsidRPr="00840382" w:rsidRDefault="007C6B69" w:rsidP="007C6B69">
      <w:pPr>
        <w:rPr>
          <w:sz w:val="20"/>
          <w:szCs w:val="20"/>
          <w:lang w:val="en-GB"/>
        </w:rPr>
      </w:pPr>
    </w:p>
    <w:p w14:paraId="27CD190F" w14:textId="5FA4477F" w:rsidR="007C6B69" w:rsidRPr="00840382" w:rsidRDefault="007C6B69" w:rsidP="007C6B69">
      <w:pPr>
        <w:rPr>
          <w:sz w:val="20"/>
          <w:szCs w:val="20"/>
          <w:lang w:val="en-GB"/>
        </w:rPr>
      </w:pPr>
      <w:r w:rsidRPr="00840382">
        <w:rPr>
          <w:sz w:val="20"/>
          <w:szCs w:val="20"/>
          <w:lang w:val="en-GB"/>
        </w:rPr>
        <w:t xml:space="preserve">Participants will understand how traditional printing works and discover the artistic possibilities of it in today's world, being able to print their projects. Mainly, we will print words or sentences. </w:t>
      </w:r>
    </w:p>
    <w:p w14:paraId="02472D05" w14:textId="77777777" w:rsidR="007C6B69" w:rsidRPr="00840382" w:rsidRDefault="007C6B69" w:rsidP="007C6B69">
      <w:pPr>
        <w:rPr>
          <w:sz w:val="20"/>
          <w:szCs w:val="20"/>
          <w:lang w:val="en-GB"/>
        </w:rPr>
      </w:pPr>
    </w:p>
    <w:p w14:paraId="2962FCA1" w14:textId="2DB9672A" w:rsidR="00072553" w:rsidRPr="00840382" w:rsidRDefault="007C6B69" w:rsidP="007C6B69">
      <w:pPr>
        <w:rPr>
          <w:color w:val="000000" w:themeColor="text1"/>
          <w:lang w:val="en-GB"/>
        </w:rPr>
      </w:pPr>
      <w:r w:rsidRPr="00840382">
        <w:rPr>
          <w:sz w:val="20"/>
          <w:szCs w:val="20"/>
          <w:lang w:val="en-GB"/>
        </w:rPr>
        <w:t>The workshop has an eminently practical focus and is open to all specialities: graphic, product, jewellery, photography, fashion, interior design…</w:t>
      </w:r>
    </w:p>
    <w:p w14:paraId="613438F0" w14:textId="77777777" w:rsidR="00072553" w:rsidRPr="00840382" w:rsidRDefault="00072553" w:rsidP="00072553">
      <w:pPr>
        <w:rPr>
          <w:lang w:val="en-GB"/>
        </w:rPr>
      </w:pPr>
    </w:p>
    <w:tbl>
      <w:tblPr>
        <w:tblStyle w:val="af1"/>
        <w:tblW w:w="9375" w:type="dxa"/>
        <w:tblInd w:w="85" w:type="dxa"/>
        <w:tblBorders>
          <w:top w:val="single" w:sz="4" w:space="0" w:color="000000"/>
          <w:bottom w:val="single" w:sz="4" w:space="0" w:color="FA4C2D"/>
        </w:tblBorders>
        <w:tblLayout w:type="fixed"/>
        <w:tblLook w:val="0600" w:firstRow="0" w:lastRow="0" w:firstColumn="0" w:lastColumn="0" w:noHBand="1" w:noVBand="1"/>
      </w:tblPr>
      <w:tblGrid>
        <w:gridCol w:w="9375"/>
      </w:tblGrid>
      <w:tr w:rsidR="006161D0" w:rsidRPr="00840382" w14:paraId="5EB9F4FA" w14:textId="77777777">
        <w:trPr>
          <w:trHeight w:val="373"/>
        </w:trPr>
        <w:tc>
          <w:tcPr>
            <w:tcW w:w="9375" w:type="dxa"/>
            <w:tcBorders>
              <w:top w:val="single" w:sz="12" w:space="0" w:color="FA4C2D"/>
              <w:bottom w:val="single" w:sz="12" w:space="0" w:color="FA4C2D"/>
            </w:tcBorders>
            <w:shd w:val="clear" w:color="auto" w:fill="auto"/>
            <w:tcMar>
              <w:top w:w="100" w:type="dxa"/>
              <w:left w:w="100" w:type="dxa"/>
              <w:bottom w:w="100" w:type="dxa"/>
              <w:right w:w="100" w:type="dxa"/>
            </w:tcMar>
            <w:vAlign w:val="center"/>
          </w:tcPr>
          <w:p w14:paraId="53E04B6A" w14:textId="74A827AD" w:rsidR="006161D0" w:rsidRPr="00840382" w:rsidRDefault="00E7324B">
            <w:pPr>
              <w:pStyle w:val="Ttulo1"/>
              <w:rPr>
                <w:lang w:val="en-GB"/>
              </w:rPr>
            </w:pPr>
            <w:r w:rsidRPr="00840382">
              <w:rPr>
                <w:lang w:val="en-GB"/>
              </w:rPr>
              <w:t xml:space="preserve">→ 3. </w:t>
            </w:r>
            <w:r w:rsidR="009A37E1" w:rsidRPr="00840382">
              <w:rPr>
                <w:color w:val="FA4C2D"/>
                <w:lang w:val="en-GB"/>
              </w:rPr>
              <w:t>Recommended knowledge</w:t>
            </w:r>
          </w:p>
        </w:tc>
      </w:tr>
    </w:tbl>
    <w:p w14:paraId="1EF80200" w14:textId="77777777" w:rsidR="006161D0" w:rsidRPr="00840382" w:rsidRDefault="006161D0">
      <w:pPr>
        <w:rPr>
          <w:lang w:val="en-GB"/>
        </w:rPr>
      </w:pPr>
    </w:p>
    <w:p w14:paraId="12441829" w14:textId="4CE5F08E" w:rsidR="009A37E1" w:rsidRPr="00840382" w:rsidRDefault="00B411D3">
      <w:pPr>
        <w:rPr>
          <w:sz w:val="20"/>
          <w:szCs w:val="20"/>
          <w:lang w:val="en-GB"/>
        </w:rPr>
      </w:pPr>
      <w:r w:rsidRPr="00840382">
        <w:rPr>
          <w:sz w:val="20"/>
          <w:szCs w:val="20"/>
          <w:lang w:val="en-GB"/>
        </w:rPr>
        <w:t>No special previous knowledge is needed in special, but it is recommended:</w:t>
      </w:r>
    </w:p>
    <w:p w14:paraId="0BE12241" w14:textId="77777777" w:rsidR="009A37E1" w:rsidRPr="00840382" w:rsidRDefault="009A37E1">
      <w:pPr>
        <w:rPr>
          <w:sz w:val="20"/>
          <w:szCs w:val="20"/>
          <w:lang w:val="en-GB"/>
        </w:rPr>
      </w:pPr>
    </w:p>
    <w:p w14:paraId="13794D91" w14:textId="77777777" w:rsidR="009A37E1" w:rsidRPr="00840382" w:rsidRDefault="009A37E1" w:rsidP="0071425E">
      <w:pPr>
        <w:pStyle w:val="Estilo1"/>
        <w:numPr>
          <w:ilvl w:val="0"/>
          <w:numId w:val="12"/>
        </w:numPr>
        <w:spacing w:line="276" w:lineRule="auto"/>
        <w:rPr>
          <w:lang w:val="en-GB"/>
        </w:rPr>
      </w:pPr>
      <w:r w:rsidRPr="00840382">
        <w:rPr>
          <w:lang w:val="en-GB"/>
        </w:rPr>
        <w:t>Basic knowledge of typography</w:t>
      </w:r>
    </w:p>
    <w:p w14:paraId="788E6629" w14:textId="7E65D511" w:rsidR="0033125C" w:rsidRPr="00840382" w:rsidRDefault="00B411D3" w:rsidP="0071425E">
      <w:pPr>
        <w:pStyle w:val="Estilo1"/>
        <w:numPr>
          <w:ilvl w:val="0"/>
          <w:numId w:val="12"/>
        </w:numPr>
        <w:spacing w:line="276" w:lineRule="auto"/>
        <w:rPr>
          <w:lang w:val="en-GB"/>
        </w:rPr>
      </w:pPr>
      <w:r w:rsidRPr="00840382">
        <w:rPr>
          <w:lang w:val="en-GB"/>
        </w:rPr>
        <w:t>Classic and contemporary visual culture</w:t>
      </w:r>
    </w:p>
    <w:p w14:paraId="02FAA006" w14:textId="6652C8DD" w:rsidR="000D2644" w:rsidRPr="00840382" w:rsidRDefault="009A37E1" w:rsidP="009A37E1">
      <w:pPr>
        <w:pStyle w:val="Estilo1"/>
        <w:numPr>
          <w:ilvl w:val="0"/>
          <w:numId w:val="12"/>
        </w:numPr>
        <w:spacing w:line="276" w:lineRule="auto"/>
        <w:rPr>
          <w:lang w:val="en-GB"/>
        </w:rPr>
      </w:pPr>
      <w:r w:rsidRPr="00840382">
        <w:rPr>
          <w:lang w:val="en-GB"/>
        </w:rPr>
        <w:t>Semantics, visual rhetoric and plastic languages</w:t>
      </w:r>
    </w:p>
    <w:p w14:paraId="0F2E4B76" w14:textId="0C26DCB1" w:rsidR="0033125C" w:rsidRPr="00840382" w:rsidRDefault="0033125C" w:rsidP="009A37E1">
      <w:pPr>
        <w:pStyle w:val="Estilo1"/>
        <w:numPr>
          <w:ilvl w:val="0"/>
          <w:numId w:val="12"/>
        </w:numPr>
        <w:spacing w:line="276" w:lineRule="auto"/>
        <w:rPr>
          <w:lang w:val="en-GB"/>
        </w:rPr>
      </w:pPr>
      <w:r w:rsidRPr="00840382">
        <w:rPr>
          <w:lang w:val="en-GB"/>
        </w:rPr>
        <w:t>Special attention to detail, cleanliness and organization</w:t>
      </w:r>
    </w:p>
    <w:p w14:paraId="5DA38744" w14:textId="7A5E3BBE" w:rsidR="0033125C" w:rsidRPr="00840382" w:rsidRDefault="0033125C" w:rsidP="009A37E1">
      <w:pPr>
        <w:pStyle w:val="Estilo1"/>
        <w:numPr>
          <w:ilvl w:val="0"/>
          <w:numId w:val="12"/>
        </w:numPr>
        <w:spacing w:line="276" w:lineRule="auto"/>
        <w:rPr>
          <w:lang w:val="en-GB"/>
        </w:rPr>
      </w:pPr>
      <w:r w:rsidRPr="00840382">
        <w:rPr>
          <w:lang w:val="en-GB"/>
        </w:rPr>
        <w:t>Willingness to group work, as printing stations are not individual and limited</w:t>
      </w:r>
    </w:p>
    <w:p w14:paraId="6A60DCF7" w14:textId="77777777" w:rsidR="009A37E1" w:rsidRPr="00840382" w:rsidRDefault="009A37E1" w:rsidP="0033125C">
      <w:pPr>
        <w:pStyle w:val="Estilo1"/>
        <w:spacing w:line="276" w:lineRule="auto"/>
        <w:rPr>
          <w:lang w:val="en-GB"/>
        </w:rPr>
      </w:pPr>
    </w:p>
    <w:tbl>
      <w:tblPr>
        <w:tblStyle w:val="af2"/>
        <w:tblW w:w="9375" w:type="dxa"/>
        <w:tblInd w:w="85" w:type="dxa"/>
        <w:tblBorders>
          <w:top w:val="single" w:sz="4" w:space="0" w:color="000000"/>
          <w:bottom w:val="single" w:sz="4" w:space="0" w:color="FA4C2D"/>
        </w:tblBorders>
        <w:tblLayout w:type="fixed"/>
        <w:tblLook w:val="0600" w:firstRow="0" w:lastRow="0" w:firstColumn="0" w:lastColumn="0" w:noHBand="1" w:noVBand="1"/>
      </w:tblPr>
      <w:tblGrid>
        <w:gridCol w:w="9375"/>
      </w:tblGrid>
      <w:tr w:rsidR="006161D0" w:rsidRPr="00840382" w14:paraId="2B8E16CF" w14:textId="77777777">
        <w:trPr>
          <w:trHeight w:val="506"/>
        </w:trPr>
        <w:tc>
          <w:tcPr>
            <w:tcW w:w="9375" w:type="dxa"/>
            <w:tcBorders>
              <w:top w:val="single" w:sz="12" w:space="0" w:color="FA4C2D"/>
              <w:bottom w:val="single" w:sz="12" w:space="0" w:color="FA4C2D"/>
            </w:tcBorders>
            <w:shd w:val="clear" w:color="auto" w:fill="auto"/>
            <w:tcMar>
              <w:top w:w="100" w:type="dxa"/>
              <w:left w:w="100" w:type="dxa"/>
              <w:bottom w:w="100" w:type="dxa"/>
              <w:right w:w="100" w:type="dxa"/>
            </w:tcMar>
            <w:vAlign w:val="center"/>
          </w:tcPr>
          <w:p w14:paraId="09A8CB5B" w14:textId="435FFEAD" w:rsidR="006161D0" w:rsidRPr="00840382" w:rsidRDefault="00E7324B">
            <w:pPr>
              <w:pStyle w:val="Ttulo1"/>
              <w:rPr>
                <w:lang w:val="en-GB"/>
              </w:rPr>
            </w:pPr>
            <w:r w:rsidRPr="00840382">
              <w:rPr>
                <w:lang w:val="en-GB"/>
              </w:rPr>
              <w:t xml:space="preserve">→ 4. </w:t>
            </w:r>
            <w:r w:rsidR="007A3527" w:rsidRPr="00840382">
              <w:rPr>
                <w:color w:val="FA4C2D"/>
                <w:lang w:val="en-GB"/>
              </w:rPr>
              <w:t>Key competencies of the subject</w:t>
            </w:r>
          </w:p>
        </w:tc>
      </w:tr>
    </w:tbl>
    <w:p w14:paraId="050DD83F" w14:textId="77777777" w:rsidR="006161D0" w:rsidRPr="00840382" w:rsidRDefault="006161D0">
      <w:pPr>
        <w:rPr>
          <w:lang w:val="en-GB"/>
        </w:rPr>
      </w:pPr>
    </w:p>
    <w:p w14:paraId="14C302BA" w14:textId="47B1FD5C" w:rsidR="006161D0" w:rsidRPr="00840382" w:rsidRDefault="009A37E1" w:rsidP="009A37E1">
      <w:pPr>
        <w:ind w:firstLine="141"/>
        <w:rPr>
          <w:rFonts w:cs="Arial"/>
          <w:sz w:val="20"/>
          <w:lang w:val="en-GB"/>
        </w:rPr>
      </w:pPr>
      <w:r w:rsidRPr="00840382">
        <w:rPr>
          <w:rFonts w:cs="Arial"/>
          <w:sz w:val="20"/>
          <w:lang w:val="en-GB"/>
        </w:rPr>
        <w:t xml:space="preserve">The competencies to which the subject contributes are presented below: </w:t>
      </w:r>
    </w:p>
    <w:p w14:paraId="5ACE7CF0" w14:textId="77777777" w:rsidR="007A3527" w:rsidRPr="00840382" w:rsidRDefault="007A3527" w:rsidP="009A37E1">
      <w:pPr>
        <w:ind w:firstLine="141"/>
        <w:rPr>
          <w:sz w:val="20"/>
          <w:szCs w:val="20"/>
          <w:lang w:val="en-GB"/>
        </w:rPr>
      </w:pPr>
    </w:p>
    <w:tbl>
      <w:tblPr>
        <w:tblStyle w:val="af3"/>
        <w:tblW w:w="922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8385"/>
      </w:tblGrid>
      <w:tr w:rsidR="006161D0" w:rsidRPr="00840382" w14:paraId="42A1D21E" w14:textId="77777777">
        <w:trPr>
          <w:trHeight w:val="523"/>
        </w:trPr>
        <w:tc>
          <w:tcPr>
            <w:tcW w:w="9225" w:type="dxa"/>
            <w:gridSpan w:val="2"/>
            <w:tcBorders>
              <w:top w:val="single" w:sz="4" w:space="0" w:color="FB4A20"/>
              <w:left w:val="single" w:sz="8" w:space="0" w:color="FFFFFF"/>
              <w:bottom w:val="single" w:sz="4" w:space="0" w:color="FB4A20"/>
              <w:right w:val="nil"/>
            </w:tcBorders>
            <w:shd w:val="clear" w:color="auto" w:fill="auto"/>
            <w:tcMar>
              <w:top w:w="0" w:type="dxa"/>
              <w:left w:w="0" w:type="dxa"/>
              <w:bottom w:w="0" w:type="dxa"/>
              <w:right w:w="0" w:type="dxa"/>
            </w:tcMar>
            <w:vAlign w:val="center"/>
          </w:tcPr>
          <w:sdt>
            <w:sdtPr>
              <w:rPr>
                <w:lang w:val="en-GB"/>
              </w:rPr>
              <w:tag w:val="goog_rdk_25"/>
              <w:id w:val="-1448233803"/>
            </w:sdtPr>
            <w:sdtContent>
              <w:p w14:paraId="184C4FE5" w14:textId="68C4C80D" w:rsidR="006161D0" w:rsidRPr="00840382" w:rsidRDefault="007A3527">
                <w:pPr>
                  <w:pStyle w:val="Ttulo2"/>
                  <w:rPr>
                    <w:lang w:val="en-GB"/>
                  </w:rPr>
                </w:pPr>
                <w:r w:rsidRPr="00840382">
                  <w:rPr>
                    <w:lang w:val="en-GB"/>
                  </w:rPr>
                  <w:t>TRANSVERSAL KEY COMPETENCES</w:t>
                </w:r>
              </w:p>
            </w:sdtContent>
          </w:sdt>
        </w:tc>
      </w:tr>
      <w:tr w:rsidR="006161D0" w:rsidRPr="00840382" w14:paraId="6CFF0184" w14:textId="77777777" w:rsidTr="005754C2">
        <w:trPr>
          <w:trHeight w:val="434"/>
        </w:trPr>
        <w:tc>
          <w:tcPr>
            <w:tcW w:w="840"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26"/>
              <w:id w:val="-311336292"/>
            </w:sdtPr>
            <w:sdtContent>
              <w:p w14:paraId="55069F24" w14:textId="30C75EAC" w:rsidR="006161D0" w:rsidRPr="00840382" w:rsidRDefault="00674164" w:rsidP="003D293C">
                <w:pPr>
                  <w:pStyle w:val="Ttulo3"/>
                  <w:rPr>
                    <w:lang w:val="en-GB"/>
                  </w:rPr>
                </w:pPr>
                <w:r w:rsidRPr="00840382">
                  <w:rPr>
                    <w:lang w:val="en-GB"/>
                  </w:rPr>
                  <w:t>CT3</w:t>
                </w:r>
              </w:p>
            </w:sdtContent>
          </w:sdt>
        </w:tc>
        <w:tc>
          <w:tcPr>
            <w:tcW w:w="8385" w:type="dxa"/>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7A140489" w14:textId="1E6E7521" w:rsidR="00E4639D" w:rsidRPr="00840382" w:rsidRDefault="00BC25BB" w:rsidP="00E4639D">
            <w:pPr>
              <w:rPr>
                <w:lang w:val="en-GB"/>
              </w:rPr>
            </w:pPr>
            <w:r w:rsidRPr="00840382">
              <w:rPr>
                <w:lang w:val="en-GB"/>
              </w:rPr>
              <w:t>Solve problems and make decisions that respond to the objectives of the work being done.</w:t>
            </w:r>
          </w:p>
        </w:tc>
      </w:tr>
      <w:tr w:rsidR="006161D0" w:rsidRPr="00840382" w14:paraId="6896283A" w14:textId="77777777" w:rsidTr="005754C2">
        <w:trPr>
          <w:trHeight w:val="434"/>
        </w:trPr>
        <w:tc>
          <w:tcPr>
            <w:tcW w:w="840"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27"/>
              <w:id w:val="1359704515"/>
            </w:sdtPr>
            <w:sdtContent>
              <w:sdt>
                <w:sdtPr>
                  <w:rPr>
                    <w:lang w:val="en-GB"/>
                  </w:rPr>
                  <w:tag w:val="goog_rdk_26"/>
                  <w:id w:val="-1875992224"/>
                </w:sdtPr>
                <w:sdtContent>
                  <w:p w14:paraId="0DEA07A3" w14:textId="5712535F" w:rsidR="006161D0" w:rsidRPr="00840382" w:rsidRDefault="00674164" w:rsidP="005754C2">
                    <w:pPr>
                      <w:pStyle w:val="Ttulo3"/>
                      <w:rPr>
                        <w:color w:val="434343"/>
                        <w:lang w:val="en-GB"/>
                      </w:rPr>
                    </w:pPr>
                    <w:r w:rsidRPr="00840382">
                      <w:rPr>
                        <w:lang w:val="en-GB"/>
                      </w:rPr>
                      <w:t>CT15</w:t>
                    </w:r>
                  </w:p>
                </w:sdtContent>
              </w:sdt>
            </w:sdtContent>
          </w:sdt>
        </w:tc>
        <w:tc>
          <w:tcPr>
            <w:tcW w:w="8385" w:type="dxa"/>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6633B43B" w14:textId="07759AE5" w:rsidR="00E4639D" w:rsidRPr="00840382" w:rsidRDefault="00BC25BB" w:rsidP="00E4639D">
            <w:pPr>
              <w:spacing w:line="276" w:lineRule="auto"/>
              <w:rPr>
                <w:color w:val="FB4A20"/>
                <w:lang w:val="en-GB"/>
              </w:rPr>
            </w:pPr>
            <w:r w:rsidRPr="00840382">
              <w:rPr>
                <w:lang w:val="en-GB"/>
              </w:rPr>
              <w:t>Work autonomously and value the importance of initiative and entrepreneurial spirit in professional practice.</w:t>
            </w:r>
          </w:p>
        </w:tc>
      </w:tr>
    </w:tbl>
    <w:p w14:paraId="63922F61" w14:textId="77777777" w:rsidR="006161D0" w:rsidRPr="00840382" w:rsidRDefault="006161D0" w:rsidP="0029433C">
      <w:pPr>
        <w:ind w:left="0"/>
        <w:rPr>
          <w:sz w:val="20"/>
          <w:szCs w:val="20"/>
          <w:lang w:val="en-GB"/>
        </w:rPr>
      </w:pPr>
    </w:p>
    <w:tbl>
      <w:tblPr>
        <w:tblStyle w:val="af4"/>
        <w:tblW w:w="922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8385"/>
      </w:tblGrid>
      <w:tr w:rsidR="006161D0" w:rsidRPr="00840382" w14:paraId="34D79945" w14:textId="77777777">
        <w:trPr>
          <w:trHeight w:val="570"/>
        </w:trPr>
        <w:tc>
          <w:tcPr>
            <w:tcW w:w="9225" w:type="dxa"/>
            <w:gridSpan w:val="2"/>
            <w:tcBorders>
              <w:top w:val="single" w:sz="4" w:space="0" w:color="FB4A20"/>
              <w:left w:val="single" w:sz="8" w:space="0" w:color="FFFFFF"/>
              <w:bottom w:val="single" w:sz="4" w:space="0" w:color="FB4A20"/>
              <w:right w:val="nil"/>
            </w:tcBorders>
            <w:shd w:val="clear" w:color="auto" w:fill="auto"/>
            <w:tcMar>
              <w:top w:w="0" w:type="dxa"/>
              <w:left w:w="0" w:type="dxa"/>
              <w:bottom w:w="0" w:type="dxa"/>
              <w:right w:w="0" w:type="dxa"/>
            </w:tcMar>
            <w:vAlign w:val="center"/>
          </w:tcPr>
          <w:sdt>
            <w:sdtPr>
              <w:rPr>
                <w:lang w:val="en-GB"/>
              </w:rPr>
              <w:tag w:val="goog_rdk_28"/>
              <w:id w:val="-1604949911"/>
            </w:sdtPr>
            <w:sdtContent>
              <w:sdt>
                <w:sdtPr>
                  <w:rPr>
                    <w:lang w:val="en-GB"/>
                  </w:rPr>
                  <w:tag w:val="goog_rdk_25"/>
                  <w:id w:val="388922337"/>
                </w:sdtPr>
                <w:sdtContent>
                  <w:p w14:paraId="7A30952B" w14:textId="358A071C" w:rsidR="006161D0" w:rsidRPr="00840382" w:rsidRDefault="007A3527">
                    <w:pPr>
                      <w:pStyle w:val="Ttulo2"/>
                      <w:rPr>
                        <w:rFonts w:ascii="Work Sans Medium" w:eastAsia="Work Sans Medium" w:hAnsi="Work Sans Medium" w:cs="Work Sans Medium"/>
                        <w:color w:val="434343"/>
                        <w:sz w:val="18"/>
                        <w:szCs w:val="18"/>
                        <w:lang w:val="en-GB"/>
                      </w:rPr>
                    </w:pPr>
                    <w:r w:rsidRPr="00840382">
                      <w:rPr>
                        <w:lang w:val="en-GB"/>
                      </w:rPr>
                      <w:t>GENERAL KEY COMPETENCES</w:t>
                    </w:r>
                  </w:p>
                </w:sdtContent>
              </w:sdt>
            </w:sdtContent>
          </w:sdt>
        </w:tc>
      </w:tr>
      <w:tr w:rsidR="006161D0" w:rsidRPr="00840382" w14:paraId="3AEA4D0D" w14:textId="77777777" w:rsidTr="005754C2">
        <w:trPr>
          <w:trHeight w:val="475"/>
        </w:trPr>
        <w:tc>
          <w:tcPr>
            <w:tcW w:w="840"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29"/>
              <w:id w:val="-842236478"/>
            </w:sdtPr>
            <w:sdtContent>
              <w:p w14:paraId="4E1FAF47" w14:textId="33CB3192" w:rsidR="006161D0" w:rsidRPr="00840382" w:rsidRDefault="00E7324B" w:rsidP="003D293C">
                <w:pPr>
                  <w:pStyle w:val="Ttulo3"/>
                  <w:rPr>
                    <w:lang w:val="en-GB"/>
                  </w:rPr>
                </w:pPr>
                <w:r w:rsidRPr="00840382">
                  <w:rPr>
                    <w:lang w:val="en-GB"/>
                  </w:rPr>
                  <w:t>CG2</w:t>
                </w:r>
              </w:p>
            </w:sdtContent>
          </w:sdt>
        </w:tc>
        <w:tc>
          <w:tcPr>
            <w:tcW w:w="8385" w:type="dxa"/>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30940E03" w14:textId="1DDA7EF1" w:rsidR="00582F5F" w:rsidRPr="00840382" w:rsidRDefault="00BC25BB" w:rsidP="00B572AF">
            <w:pPr>
              <w:spacing w:line="276" w:lineRule="auto"/>
              <w:rPr>
                <w:lang w:val="en-GB"/>
              </w:rPr>
            </w:pPr>
            <w:r w:rsidRPr="00840382">
              <w:rPr>
                <w:lang w:val="en-GB"/>
              </w:rPr>
              <w:t>Master the languages and expressive resources of representation and communication.</w:t>
            </w:r>
          </w:p>
        </w:tc>
      </w:tr>
      <w:tr w:rsidR="006161D0" w:rsidRPr="00840382" w14:paraId="09299F0B" w14:textId="77777777" w:rsidTr="005754C2">
        <w:trPr>
          <w:trHeight w:val="475"/>
        </w:trPr>
        <w:tc>
          <w:tcPr>
            <w:tcW w:w="840"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30"/>
              <w:id w:val="-739643842"/>
            </w:sdtPr>
            <w:sdtContent>
              <w:p w14:paraId="499ABBE5" w14:textId="57785E71" w:rsidR="006161D0" w:rsidRPr="00840382" w:rsidRDefault="00E7324B" w:rsidP="003D293C">
                <w:pPr>
                  <w:pStyle w:val="Ttulo3"/>
                  <w:rPr>
                    <w:lang w:val="en-GB"/>
                  </w:rPr>
                </w:pPr>
                <w:r w:rsidRPr="00840382">
                  <w:rPr>
                    <w:lang w:val="en-GB"/>
                  </w:rPr>
                  <w:t>CG3</w:t>
                </w:r>
              </w:p>
            </w:sdtContent>
          </w:sdt>
        </w:tc>
        <w:tc>
          <w:tcPr>
            <w:tcW w:w="8385" w:type="dxa"/>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502727AB" w14:textId="0A3620FA" w:rsidR="00582F5F" w:rsidRPr="00840382" w:rsidRDefault="00BC25BB" w:rsidP="00B572AF">
            <w:pPr>
              <w:spacing w:line="276" w:lineRule="auto"/>
              <w:rPr>
                <w:lang w:val="en-GB"/>
              </w:rPr>
            </w:pPr>
            <w:r w:rsidRPr="00840382">
              <w:rPr>
                <w:lang w:val="en-GB"/>
              </w:rPr>
              <w:t>Establish relationships between formal language, symbolic language and specific functionality.</w:t>
            </w:r>
          </w:p>
        </w:tc>
      </w:tr>
    </w:tbl>
    <w:p w14:paraId="7AD07F61" w14:textId="77777777" w:rsidR="006161D0" w:rsidRPr="00840382" w:rsidRDefault="006161D0">
      <w:pPr>
        <w:ind w:left="0"/>
        <w:rPr>
          <w:sz w:val="20"/>
          <w:szCs w:val="20"/>
          <w:lang w:val="en-GB"/>
        </w:rPr>
      </w:pPr>
    </w:p>
    <w:tbl>
      <w:tblPr>
        <w:tblStyle w:val="af5"/>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8516"/>
      </w:tblGrid>
      <w:tr w:rsidR="00BC25BB" w:rsidRPr="00840382" w14:paraId="2752B825" w14:textId="77777777" w:rsidTr="005754C2">
        <w:trPr>
          <w:trHeight w:val="555"/>
        </w:trPr>
        <w:tc>
          <w:tcPr>
            <w:tcW w:w="9356" w:type="dxa"/>
            <w:gridSpan w:val="2"/>
            <w:tcBorders>
              <w:top w:val="single" w:sz="4" w:space="0" w:color="FB4A20"/>
              <w:left w:val="single" w:sz="8" w:space="0" w:color="FFFFFF"/>
              <w:bottom w:val="single" w:sz="4" w:space="0" w:color="FB4A20"/>
              <w:right w:val="nil"/>
            </w:tcBorders>
            <w:shd w:val="clear" w:color="auto" w:fill="auto"/>
            <w:tcMar>
              <w:top w:w="0" w:type="dxa"/>
              <w:left w:w="0" w:type="dxa"/>
              <w:bottom w:w="0" w:type="dxa"/>
              <w:right w:w="0" w:type="dxa"/>
            </w:tcMar>
            <w:vAlign w:val="center"/>
          </w:tcPr>
          <w:sdt>
            <w:sdtPr>
              <w:rPr>
                <w:lang w:val="en-GB"/>
              </w:rPr>
              <w:tag w:val="goog_rdk_28"/>
              <w:id w:val="-1037424424"/>
            </w:sdtPr>
            <w:sdtContent>
              <w:sdt>
                <w:sdtPr>
                  <w:rPr>
                    <w:lang w:val="en-GB"/>
                  </w:rPr>
                  <w:tag w:val="goog_rdk_25"/>
                  <w:id w:val="832111976"/>
                </w:sdtPr>
                <w:sdtContent>
                  <w:p w14:paraId="2BB3AF24" w14:textId="2A26EE6A" w:rsidR="00BC25BB" w:rsidRPr="00840382" w:rsidRDefault="00BC25BB" w:rsidP="00BC25BB">
                    <w:pPr>
                      <w:pStyle w:val="Ttulo2"/>
                      <w:rPr>
                        <w:lang w:val="en-GB"/>
                      </w:rPr>
                    </w:pPr>
                    <w:r w:rsidRPr="00840382">
                      <w:rPr>
                        <w:lang w:val="en-GB"/>
                      </w:rPr>
                      <w:t>SPECIFIC KEY COMPETENCES</w:t>
                    </w:r>
                  </w:p>
                </w:sdtContent>
              </w:sdt>
            </w:sdtContent>
          </w:sdt>
        </w:tc>
      </w:tr>
      <w:tr w:rsidR="006161D0" w:rsidRPr="00840382" w14:paraId="68F02770" w14:textId="77777777" w:rsidTr="005754C2">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33"/>
              <w:id w:val="51209111"/>
            </w:sdtPr>
            <w:sdtContent>
              <w:p w14:paraId="2B6F2288" w14:textId="5E6693C3" w:rsidR="006161D0" w:rsidRPr="00840382" w:rsidRDefault="00E7324B">
                <w:pPr>
                  <w:pStyle w:val="Ttulo3"/>
                  <w:ind w:left="0"/>
                  <w:jc w:val="center"/>
                  <w:rPr>
                    <w:lang w:val="en-GB"/>
                  </w:rPr>
                </w:pPr>
                <w:r w:rsidRPr="00840382">
                  <w:rPr>
                    <w:lang w:val="en-GB"/>
                  </w:rPr>
                  <w:t>CE4</w:t>
                </w:r>
              </w:p>
            </w:sdtContent>
          </w:sdt>
        </w:tc>
        <w:tc>
          <w:tcPr>
            <w:tcW w:w="8516" w:type="dxa"/>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618C92FF" w14:textId="012B4220" w:rsidR="00FD4F92" w:rsidRPr="00840382" w:rsidRDefault="00A71B55" w:rsidP="00201D0B">
            <w:pPr>
              <w:spacing w:line="276" w:lineRule="auto"/>
              <w:rPr>
                <w:lang w:val="en-GB"/>
              </w:rPr>
            </w:pPr>
            <w:r w:rsidRPr="00840382">
              <w:rPr>
                <w:lang w:val="en-GB"/>
              </w:rPr>
              <w:t>Master the procedures for creating communicative codes.</w:t>
            </w:r>
          </w:p>
        </w:tc>
      </w:tr>
      <w:tr w:rsidR="006161D0" w:rsidRPr="00840382" w14:paraId="3CAD4310" w14:textId="77777777" w:rsidTr="005754C2">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bookmarkStart w:id="0" w:name="_heading=h.3xobekvij4dr" w:colFirst="0" w:colLast="0" w:displacedByCustomXml="next"/>
          <w:bookmarkEnd w:id="0" w:displacedByCustomXml="next"/>
          <w:sdt>
            <w:sdtPr>
              <w:rPr>
                <w:lang w:val="en-GB"/>
              </w:rPr>
              <w:tag w:val="goog_rdk_34"/>
              <w:id w:val="53440480"/>
            </w:sdtPr>
            <w:sdtContent>
              <w:p w14:paraId="6025D59E" w14:textId="41D4EFB9" w:rsidR="006161D0" w:rsidRPr="00840382" w:rsidRDefault="00E7324B">
                <w:pPr>
                  <w:pStyle w:val="Ttulo3"/>
                  <w:ind w:left="0"/>
                  <w:jc w:val="center"/>
                  <w:rPr>
                    <w:lang w:val="en-GB"/>
                  </w:rPr>
                </w:pPr>
                <w:r w:rsidRPr="00840382">
                  <w:rPr>
                    <w:lang w:val="en-GB"/>
                  </w:rPr>
                  <w:t>CE7</w:t>
                </w:r>
              </w:p>
            </w:sdtContent>
          </w:sdt>
        </w:tc>
        <w:tc>
          <w:tcPr>
            <w:tcW w:w="8516" w:type="dxa"/>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2680F7C0" w14:textId="6750228D" w:rsidR="00FD4F92" w:rsidRPr="00840382" w:rsidRDefault="00B572AF" w:rsidP="00201D0B">
            <w:pPr>
              <w:spacing w:line="276" w:lineRule="auto"/>
              <w:rPr>
                <w:lang w:val="en-GB"/>
              </w:rPr>
            </w:pPr>
            <w:r w:rsidRPr="00840382">
              <w:rPr>
                <w:lang w:val="en-GB"/>
              </w:rPr>
              <w:t>Determine and, where appropriate, create solutions appropriate to the project objectives.</w:t>
            </w:r>
          </w:p>
        </w:tc>
      </w:tr>
      <w:tr w:rsidR="00FD6B8D" w:rsidRPr="00840382" w14:paraId="4221A2D2" w14:textId="77777777" w:rsidTr="006247CE">
        <w:trPr>
          <w:trHeight w:val="290"/>
        </w:trPr>
        <w:tc>
          <w:tcPr>
            <w:tcW w:w="840"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34"/>
              <w:id w:val="-2144185240"/>
            </w:sdtPr>
            <w:sdtContent>
              <w:p w14:paraId="193E7762" w14:textId="4BADEA0B" w:rsidR="00FD6B8D" w:rsidRPr="00840382" w:rsidRDefault="00201D0B" w:rsidP="00FD6B8D">
                <w:pPr>
                  <w:pStyle w:val="Ttulo3"/>
                  <w:ind w:left="0"/>
                  <w:jc w:val="center"/>
                  <w:rPr>
                    <w:lang w:val="en-GB"/>
                  </w:rPr>
                </w:pPr>
                <w:r w:rsidRPr="00840382">
                  <w:rPr>
                    <w:lang w:val="en-GB"/>
                  </w:rPr>
                  <w:t>EC10</w:t>
                </w:r>
              </w:p>
            </w:sdtContent>
          </w:sdt>
        </w:tc>
        <w:tc>
          <w:tcPr>
            <w:tcW w:w="8516" w:type="dxa"/>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0C76BC47" w14:textId="60E8EB70" w:rsidR="00FD4F92" w:rsidRPr="00840382" w:rsidRDefault="00B572AF" w:rsidP="00201D0B">
            <w:pPr>
              <w:spacing w:line="276" w:lineRule="auto"/>
              <w:rPr>
                <w:lang w:val="en-GB"/>
              </w:rPr>
            </w:pPr>
            <w:r w:rsidRPr="00840382">
              <w:rPr>
                <w:lang w:val="en-GB"/>
              </w:rPr>
              <w:t>Apply methods to verify communicative effectiveness.</w:t>
            </w:r>
          </w:p>
        </w:tc>
      </w:tr>
      <w:tr w:rsidR="00FD6B8D" w:rsidRPr="00840382" w14:paraId="15E73673" w14:textId="77777777" w:rsidTr="005754C2">
        <w:trPr>
          <w:trHeight w:val="442"/>
        </w:trPr>
        <w:tc>
          <w:tcPr>
            <w:tcW w:w="840" w:type="dxa"/>
            <w:tcBorders>
              <w:top w:val="single" w:sz="4" w:space="0" w:color="FB4A20"/>
              <w:left w:val="single" w:sz="8" w:space="0" w:color="FFFFFF"/>
              <w:bottom w:val="single" w:sz="4" w:space="0" w:color="FB4A20"/>
              <w:right w:val="single" w:sz="4" w:space="0" w:color="FB4A20"/>
            </w:tcBorders>
            <w:shd w:val="clear" w:color="auto" w:fill="auto"/>
            <w:tcMar>
              <w:top w:w="0" w:type="dxa"/>
              <w:left w:w="0" w:type="dxa"/>
              <w:bottom w:w="0" w:type="dxa"/>
              <w:right w:w="0" w:type="dxa"/>
            </w:tcMar>
            <w:vAlign w:val="center"/>
          </w:tcPr>
          <w:sdt>
            <w:sdtPr>
              <w:rPr>
                <w:lang w:val="en-GB"/>
              </w:rPr>
              <w:tag w:val="goog_rdk_34"/>
              <w:id w:val="-2089767218"/>
            </w:sdtPr>
            <w:sdtContent>
              <w:p w14:paraId="227872BC" w14:textId="0B1900ED" w:rsidR="00FD6B8D" w:rsidRPr="00840382" w:rsidRDefault="00FD6B8D" w:rsidP="00FD6B8D">
                <w:pPr>
                  <w:pStyle w:val="Ttulo3"/>
                  <w:ind w:left="0"/>
                  <w:jc w:val="center"/>
                  <w:rPr>
                    <w:lang w:val="en-GB"/>
                  </w:rPr>
                </w:pPr>
                <w:r w:rsidRPr="00840382">
                  <w:rPr>
                    <w:lang w:val="en-GB"/>
                  </w:rPr>
                  <w:t>EC12</w:t>
                </w:r>
              </w:p>
            </w:sdtContent>
          </w:sdt>
        </w:tc>
        <w:tc>
          <w:tcPr>
            <w:tcW w:w="8516" w:type="dxa"/>
            <w:tcBorders>
              <w:top w:val="single" w:sz="4" w:space="0" w:color="FB4A20"/>
              <w:left w:val="single" w:sz="4" w:space="0" w:color="FB4A20"/>
              <w:bottom w:val="single" w:sz="4" w:space="0" w:color="FB4A20"/>
              <w:right w:val="nil"/>
            </w:tcBorders>
            <w:shd w:val="clear" w:color="auto" w:fill="auto"/>
            <w:tcMar>
              <w:top w:w="0" w:type="dxa"/>
              <w:left w:w="0" w:type="dxa"/>
              <w:bottom w:w="0" w:type="dxa"/>
              <w:right w:w="0" w:type="dxa"/>
            </w:tcMar>
            <w:vAlign w:val="center"/>
          </w:tcPr>
          <w:p w14:paraId="01D650D2" w14:textId="45EB6F1C" w:rsidR="00FD4F92" w:rsidRPr="00840382" w:rsidRDefault="00B572AF" w:rsidP="00FD6B8D">
            <w:pPr>
              <w:rPr>
                <w:lang w:val="en-GB"/>
              </w:rPr>
            </w:pPr>
            <w:r w:rsidRPr="00840382">
              <w:rPr>
                <w:lang w:val="en-GB"/>
              </w:rPr>
              <w:t>Master digital technology for the processing of images, texts and sounds.</w:t>
            </w:r>
          </w:p>
        </w:tc>
      </w:tr>
    </w:tbl>
    <w:p w14:paraId="5DF28D22" w14:textId="77777777" w:rsidR="006161D0" w:rsidRPr="00840382" w:rsidRDefault="006161D0">
      <w:pPr>
        <w:ind w:left="0"/>
        <w:rPr>
          <w:sz w:val="20"/>
          <w:szCs w:val="20"/>
          <w:lang w:val="en-GB"/>
        </w:rPr>
      </w:pPr>
    </w:p>
    <w:p w14:paraId="3D1D46C4" w14:textId="77777777" w:rsidR="006161D0" w:rsidRPr="00840382" w:rsidRDefault="006161D0">
      <w:pPr>
        <w:rPr>
          <w:lang w:val="en-GB"/>
        </w:rPr>
      </w:pPr>
    </w:p>
    <w:tbl>
      <w:tblPr>
        <w:tblStyle w:val="af6"/>
        <w:tblW w:w="9375" w:type="dxa"/>
        <w:tblInd w:w="85" w:type="dxa"/>
        <w:tblBorders>
          <w:top w:val="single" w:sz="4" w:space="0" w:color="000000"/>
          <w:bottom w:val="single" w:sz="4" w:space="0" w:color="FA4C2D"/>
        </w:tblBorders>
        <w:tblLayout w:type="fixed"/>
        <w:tblLook w:val="0600" w:firstRow="0" w:lastRow="0" w:firstColumn="0" w:lastColumn="0" w:noHBand="1" w:noVBand="1"/>
      </w:tblPr>
      <w:tblGrid>
        <w:gridCol w:w="9375"/>
      </w:tblGrid>
      <w:tr w:rsidR="006161D0" w:rsidRPr="00840382" w14:paraId="0E65DB1D" w14:textId="77777777">
        <w:trPr>
          <w:trHeight w:val="536"/>
        </w:trPr>
        <w:tc>
          <w:tcPr>
            <w:tcW w:w="9375" w:type="dxa"/>
            <w:tcBorders>
              <w:top w:val="single" w:sz="12" w:space="0" w:color="FA4C2D"/>
              <w:bottom w:val="single" w:sz="12" w:space="0" w:color="FA4C2D"/>
            </w:tcBorders>
            <w:shd w:val="clear" w:color="auto" w:fill="auto"/>
            <w:tcMar>
              <w:top w:w="100" w:type="dxa"/>
              <w:left w:w="100" w:type="dxa"/>
              <w:bottom w:w="100" w:type="dxa"/>
              <w:right w:w="100" w:type="dxa"/>
            </w:tcMar>
            <w:vAlign w:val="center"/>
          </w:tcPr>
          <w:p w14:paraId="273098E2" w14:textId="6633D382" w:rsidR="006161D0" w:rsidRPr="00840382" w:rsidRDefault="00E7324B">
            <w:pPr>
              <w:pStyle w:val="Ttulo1"/>
              <w:rPr>
                <w:lang w:val="en-GB"/>
              </w:rPr>
            </w:pPr>
            <w:r w:rsidRPr="00840382">
              <w:rPr>
                <w:lang w:val="en-GB"/>
              </w:rPr>
              <w:t xml:space="preserve">→ 5. </w:t>
            </w:r>
            <w:r w:rsidR="007A3527" w:rsidRPr="00840382">
              <w:rPr>
                <w:color w:val="FA4C2D"/>
                <w:lang w:val="en-GB"/>
              </w:rPr>
              <w:t>Learning results</w:t>
            </w:r>
          </w:p>
        </w:tc>
      </w:tr>
    </w:tbl>
    <w:p w14:paraId="7493A62C" w14:textId="77777777" w:rsidR="006161D0" w:rsidRPr="00840382" w:rsidRDefault="006161D0">
      <w:pPr>
        <w:rPr>
          <w:lang w:val="en-GB"/>
        </w:rPr>
      </w:pPr>
    </w:p>
    <w:tbl>
      <w:tblPr>
        <w:tblStyle w:val="af7"/>
        <w:tblW w:w="9413" w:type="dxa"/>
        <w:tblInd w:w="85" w:type="dxa"/>
        <w:tblBorders>
          <w:top w:val="single" w:sz="6" w:space="0" w:color="FA4C2D"/>
          <w:bottom w:val="single" w:sz="6" w:space="0" w:color="FA4C2D"/>
          <w:insideH w:val="single" w:sz="6" w:space="0" w:color="FA4C2D"/>
          <w:insideV w:val="single" w:sz="6" w:space="0" w:color="FA4C2D"/>
        </w:tblBorders>
        <w:tblLayout w:type="fixed"/>
        <w:tblLook w:val="0600" w:firstRow="0" w:lastRow="0" w:firstColumn="0" w:lastColumn="0" w:noHBand="1" w:noVBand="1"/>
      </w:tblPr>
      <w:tblGrid>
        <w:gridCol w:w="7007"/>
        <w:gridCol w:w="2406"/>
      </w:tblGrid>
      <w:tr w:rsidR="006161D0" w:rsidRPr="00840382" w14:paraId="411028BE" w14:textId="77777777" w:rsidTr="00C01160">
        <w:trPr>
          <w:trHeight w:val="425"/>
        </w:trPr>
        <w:tc>
          <w:tcPr>
            <w:tcW w:w="7007" w:type="dxa"/>
            <w:shd w:val="clear" w:color="auto" w:fill="auto"/>
            <w:tcMar>
              <w:top w:w="100" w:type="dxa"/>
              <w:left w:w="100" w:type="dxa"/>
              <w:bottom w:w="100" w:type="dxa"/>
              <w:right w:w="100" w:type="dxa"/>
            </w:tcMar>
          </w:tcPr>
          <w:sdt>
            <w:sdtPr>
              <w:rPr>
                <w:lang w:val="en-GB"/>
              </w:rPr>
              <w:tag w:val="goog_rdk_35"/>
              <w:id w:val="1143851385"/>
            </w:sdtPr>
            <w:sdtContent>
              <w:p w14:paraId="5F5AE07E" w14:textId="147524F1" w:rsidR="006161D0" w:rsidRPr="00840382" w:rsidRDefault="00B572AF">
                <w:pPr>
                  <w:pStyle w:val="Ttulo2"/>
                  <w:rPr>
                    <w:rFonts w:ascii="Work Sans" w:eastAsia="Work Sans" w:hAnsi="Work Sans" w:cs="Work Sans"/>
                    <w:lang w:val="en-GB"/>
                  </w:rPr>
                </w:pPr>
                <w:r w:rsidRPr="00840382">
                  <w:rPr>
                    <w:lang w:val="en-GB"/>
                  </w:rPr>
                  <w:t>LEARNING RESULTS</w:t>
                </w:r>
              </w:p>
            </w:sdtContent>
          </w:sdt>
        </w:tc>
        <w:tc>
          <w:tcPr>
            <w:tcW w:w="2406" w:type="dxa"/>
            <w:shd w:val="clear" w:color="auto" w:fill="auto"/>
            <w:tcMar>
              <w:top w:w="100" w:type="dxa"/>
              <w:left w:w="100" w:type="dxa"/>
              <w:bottom w:w="100" w:type="dxa"/>
              <w:right w:w="100" w:type="dxa"/>
            </w:tcMar>
          </w:tcPr>
          <w:sdt>
            <w:sdtPr>
              <w:rPr>
                <w:lang w:val="en-GB"/>
              </w:rPr>
              <w:tag w:val="goog_rdk_36"/>
              <w:id w:val="-1636565746"/>
            </w:sdtPr>
            <w:sdtContent>
              <w:p w14:paraId="3C631B03" w14:textId="0E9BCDDF" w:rsidR="006161D0" w:rsidRPr="00840382" w:rsidRDefault="00B572AF">
                <w:pPr>
                  <w:pStyle w:val="Ttulo2"/>
                  <w:jc w:val="center"/>
                  <w:rPr>
                    <w:rFonts w:ascii="Work Sans" w:eastAsia="Work Sans" w:hAnsi="Work Sans" w:cs="Work Sans"/>
                    <w:lang w:val="en-GB"/>
                  </w:rPr>
                </w:pPr>
                <w:r w:rsidRPr="00840382">
                  <w:rPr>
                    <w:lang w:val="en-GB"/>
                  </w:rPr>
                  <w:t>RELATED KEY COMPENTENCES</w:t>
                </w:r>
              </w:p>
            </w:sdtContent>
          </w:sdt>
        </w:tc>
      </w:tr>
      <w:tr w:rsidR="006161D0" w:rsidRPr="00840382" w14:paraId="127349ED" w14:textId="77777777" w:rsidTr="00C01160">
        <w:trPr>
          <w:trHeight w:val="475"/>
        </w:trPr>
        <w:tc>
          <w:tcPr>
            <w:tcW w:w="7007" w:type="dxa"/>
            <w:shd w:val="clear" w:color="auto" w:fill="auto"/>
            <w:tcMar>
              <w:top w:w="100" w:type="dxa"/>
              <w:left w:w="100" w:type="dxa"/>
              <w:bottom w:w="100" w:type="dxa"/>
              <w:right w:w="100" w:type="dxa"/>
            </w:tcMar>
          </w:tcPr>
          <w:p w14:paraId="50DD7CCB" w14:textId="77777777" w:rsidR="008C6E23" w:rsidRPr="00840382" w:rsidRDefault="008C6E23" w:rsidP="009241C2">
            <w:pPr>
              <w:spacing w:line="276" w:lineRule="auto"/>
              <w:ind w:left="425" w:hanging="425"/>
              <w:rPr>
                <w:lang w:val="en-GB"/>
              </w:rPr>
            </w:pPr>
          </w:p>
          <w:p w14:paraId="3E7CEF26" w14:textId="27F56BAC" w:rsidR="009241C2" w:rsidRPr="00840382" w:rsidRDefault="00E7324B" w:rsidP="004B5D66">
            <w:pPr>
              <w:spacing w:line="276" w:lineRule="auto"/>
              <w:ind w:left="425" w:hanging="425"/>
              <w:rPr>
                <w:lang w:val="en-GB"/>
              </w:rPr>
            </w:pPr>
            <w:r w:rsidRPr="00840382">
              <w:rPr>
                <w:lang w:val="en-GB"/>
              </w:rPr>
              <w:t>R1 - Recognizes and values the historical framework of the evolution of letterpress printing, as well as the materials used.</w:t>
            </w:r>
          </w:p>
        </w:tc>
        <w:tc>
          <w:tcPr>
            <w:tcW w:w="2406" w:type="dxa"/>
            <w:shd w:val="clear" w:color="auto" w:fill="auto"/>
            <w:tcMar>
              <w:top w:w="100" w:type="dxa"/>
              <w:left w:w="100" w:type="dxa"/>
              <w:bottom w:w="100" w:type="dxa"/>
              <w:right w:w="100" w:type="dxa"/>
            </w:tcMar>
            <w:vAlign w:val="center"/>
          </w:tcPr>
          <w:p w14:paraId="2AEDD3B2" w14:textId="77777777" w:rsidR="008C6E23" w:rsidRPr="00840382" w:rsidRDefault="008C6E23" w:rsidP="008C6E23">
            <w:pPr>
              <w:pStyle w:val="WorkSans10pt-normal"/>
              <w:rPr>
                <w:lang w:val="en-GB"/>
              </w:rPr>
            </w:pPr>
            <w:r w:rsidRPr="00840382">
              <w:rPr>
                <w:lang w:val="en-GB"/>
              </w:rPr>
              <w:t xml:space="preserve">CG2, CG3, CT2, </w:t>
            </w:r>
          </w:p>
          <w:p w14:paraId="75B3EC0B" w14:textId="00DF2F3B" w:rsidR="005754C2" w:rsidRPr="00840382" w:rsidRDefault="008C6E23" w:rsidP="008C6E23">
            <w:pPr>
              <w:pStyle w:val="WorkSans10pt-normal"/>
              <w:rPr>
                <w:lang w:val="en-GB"/>
              </w:rPr>
            </w:pPr>
            <w:r w:rsidRPr="00840382">
              <w:rPr>
                <w:lang w:val="en-GB"/>
              </w:rPr>
              <w:t>CE3, CE9</w:t>
            </w:r>
          </w:p>
        </w:tc>
      </w:tr>
      <w:tr w:rsidR="006161D0" w:rsidRPr="00840382" w14:paraId="6CDFE6F0" w14:textId="77777777" w:rsidTr="00C01160">
        <w:trPr>
          <w:trHeight w:val="648"/>
        </w:trPr>
        <w:tc>
          <w:tcPr>
            <w:tcW w:w="7007" w:type="dxa"/>
            <w:shd w:val="clear" w:color="auto" w:fill="auto"/>
            <w:tcMar>
              <w:top w:w="100" w:type="dxa"/>
              <w:left w:w="100" w:type="dxa"/>
              <w:bottom w:w="100" w:type="dxa"/>
              <w:right w:w="100" w:type="dxa"/>
            </w:tcMar>
          </w:tcPr>
          <w:p w14:paraId="2B4C5C2A" w14:textId="77777777" w:rsidR="009241C2" w:rsidRPr="00840382" w:rsidRDefault="009241C2" w:rsidP="009241C2">
            <w:pPr>
              <w:spacing w:line="276" w:lineRule="auto"/>
              <w:ind w:left="425" w:hanging="425"/>
              <w:rPr>
                <w:lang w:val="en-GB"/>
              </w:rPr>
            </w:pPr>
          </w:p>
          <w:p w14:paraId="6BE7BA2C" w14:textId="63FFBAE6" w:rsidR="009241C2" w:rsidRPr="00840382" w:rsidRDefault="00E7324B" w:rsidP="004B5D66">
            <w:pPr>
              <w:spacing w:line="276" w:lineRule="auto"/>
              <w:ind w:left="425" w:hanging="425"/>
              <w:rPr>
                <w:lang w:val="en-GB"/>
              </w:rPr>
            </w:pPr>
            <w:r w:rsidRPr="00840382">
              <w:rPr>
                <w:lang w:val="en-GB"/>
              </w:rPr>
              <w:t>R2 - Correctly identify the specific terminology and nomenclature of the subject to be able to communicate with printers and professionals in the sector.</w:t>
            </w:r>
          </w:p>
        </w:tc>
        <w:tc>
          <w:tcPr>
            <w:tcW w:w="2406" w:type="dxa"/>
            <w:shd w:val="clear" w:color="auto" w:fill="auto"/>
            <w:tcMar>
              <w:top w:w="100" w:type="dxa"/>
              <w:left w:w="100" w:type="dxa"/>
              <w:bottom w:w="100" w:type="dxa"/>
              <w:right w:w="100" w:type="dxa"/>
            </w:tcMar>
            <w:vAlign w:val="center"/>
          </w:tcPr>
          <w:p w14:paraId="10FA8914" w14:textId="77777777" w:rsidR="00817892" w:rsidRPr="00840382" w:rsidRDefault="00817892" w:rsidP="00817892">
            <w:pPr>
              <w:pStyle w:val="WorkSans10pt-normal"/>
              <w:rPr>
                <w:lang w:val="en-GB"/>
              </w:rPr>
            </w:pPr>
            <w:r w:rsidRPr="00840382">
              <w:rPr>
                <w:lang w:val="en-GB"/>
              </w:rPr>
              <w:t>CG2, CG3, CT3, CE7</w:t>
            </w:r>
          </w:p>
          <w:p w14:paraId="33DE2937" w14:textId="57772606" w:rsidR="005754C2" w:rsidRPr="00840382" w:rsidRDefault="005754C2" w:rsidP="00FD6B8D">
            <w:pPr>
              <w:rPr>
                <w:lang w:val="en-GB"/>
              </w:rPr>
            </w:pPr>
          </w:p>
        </w:tc>
      </w:tr>
      <w:tr w:rsidR="006161D0" w:rsidRPr="00840382" w14:paraId="6A21803C" w14:textId="77777777" w:rsidTr="00C01160">
        <w:trPr>
          <w:trHeight w:val="648"/>
        </w:trPr>
        <w:tc>
          <w:tcPr>
            <w:tcW w:w="7007" w:type="dxa"/>
            <w:shd w:val="clear" w:color="auto" w:fill="auto"/>
            <w:tcMar>
              <w:top w:w="100" w:type="dxa"/>
              <w:left w:w="100" w:type="dxa"/>
              <w:bottom w:w="100" w:type="dxa"/>
              <w:right w:w="100" w:type="dxa"/>
            </w:tcMar>
          </w:tcPr>
          <w:p w14:paraId="486C5FE5" w14:textId="77777777" w:rsidR="009241C2" w:rsidRPr="00840382" w:rsidRDefault="009241C2" w:rsidP="009241C2">
            <w:pPr>
              <w:spacing w:line="276" w:lineRule="auto"/>
              <w:ind w:left="425" w:hanging="425"/>
              <w:rPr>
                <w:lang w:val="en-GB"/>
              </w:rPr>
            </w:pPr>
          </w:p>
          <w:p w14:paraId="64AB7BB9" w14:textId="62FF85E9" w:rsidR="009241C2" w:rsidRPr="00840382" w:rsidRDefault="00E7324B" w:rsidP="00B411D3">
            <w:pPr>
              <w:spacing w:line="276" w:lineRule="auto"/>
              <w:ind w:left="425" w:hanging="425"/>
              <w:rPr>
                <w:lang w:val="en-GB"/>
              </w:rPr>
            </w:pPr>
            <w:r w:rsidRPr="00840382">
              <w:rPr>
                <w:lang w:val="en-GB"/>
              </w:rPr>
              <w:t>R3 - Learn the steps, processes and techniques to successfully make letterpress printing. Always accompanied the process execution with a mastery of the relevant tools.</w:t>
            </w:r>
          </w:p>
        </w:tc>
        <w:tc>
          <w:tcPr>
            <w:tcW w:w="2406" w:type="dxa"/>
            <w:shd w:val="clear" w:color="auto" w:fill="auto"/>
            <w:tcMar>
              <w:top w:w="100" w:type="dxa"/>
              <w:left w:w="100" w:type="dxa"/>
              <w:bottom w:w="100" w:type="dxa"/>
              <w:right w:w="100" w:type="dxa"/>
            </w:tcMar>
            <w:vAlign w:val="center"/>
          </w:tcPr>
          <w:p w14:paraId="21B64FD6" w14:textId="0C67A143" w:rsidR="006161D0" w:rsidRPr="00840382" w:rsidRDefault="00817892" w:rsidP="00FD6B8D">
            <w:pPr>
              <w:rPr>
                <w:lang w:val="en-GB"/>
              </w:rPr>
            </w:pPr>
            <w:r w:rsidRPr="00840382">
              <w:rPr>
                <w:rFonts w:cs="Arial"/>
                <w:sz w:val="20"/>
                <w:lang w:val="en-GB"/>
              </w:rPr>
              <w:t>CT2</w:t>
            </w:r>
          </w:p>
        </w:tc>
      </w:tr>
      <w:tr w:rsidR="006161D0" w:rsidRPr="00840382" w14:paraId="25CDDA64" w14:textId="77777777" w:rsidTr="00C01160">
        <w:trPr>
          <w:trHeight w:val="648"/>
        </w:trPr>
        <w:tc>
          <w:tcPr>
            <w:tcW w:w="7007" w:type="dxa"/>
            <w:shd w:val="clear" w:color="auto" w:fill="auto"/>
            <w:tcMar>
              <w:top w:w="100" w:type="dxa"/>
              <w:left w:w="100" w:type="dxa"/>
              <w:bottom w:w="100" w:type="dxa"/>
              <w:right w:w="100" w:type="dxa"/>
            </w:tcMar>
          </w:tcPr>
          <w:p w14:paraId="3DCBE38F" w14:textId="77777777" w:rsidR="009241C2" w:rsidRPr="00840382" w:rsidRDefault="009241C2" w:rsidP="009241C2">
            <w:pPr>
              <w:spacing w:line="276" w:lineRule="auto"/>
              <w:ind w:left="425" w:hanging="425"/>
              <w:rPr>
                <w:lang w:val="en-GB"/>
              </w:rPr>
            </w:pPr>
          </w:p>
          <w:p w14:paraId="5D81A1A3" w14:textId="77777777" w:rsidR="004B5D66" w:rsidRPr="00840382" w:rsidRDefault="00E7324B" w:rsidP="004B5D66">
            <w:pPr>
              <w:spacing w:line="276" w:lineRule="auto"/>
              <w:ind w:left="425" w:hanging="425"/>
              <w:rPr>
                <w:lang w:val="en-GB"/>
              </w:rPr>
            </w:pPr>
            <w:r w:rsidRPr="00840382">
              <w:rPr>
                <w:lang w:val="en-GB"/>
              </w:rPr>
              <w:t>R4 - Use the supports and finishes appropriate to the requirements</w:t>
            </w:r>
          </w:p>
          <w:p w14:paraId="2241602E" w14:textId="3CCB72CB" w:rsidR="009241C2" w:rsidRPr="00840382" w:rsidRDefault="004B5D66" w:rsidP="004B5D66">
            <w:pPr>
              <w:spacing w:line="276" w:lineRule="auto"/>
              <w:ind w:left="425" w:hanging="44"/>
              <w:rPr>
                <w:lang w:val="en-GB"/>
              </w:rPr>
            </w:pPr>
            <w:r w:rsidRPr="00840382">
              <w:rPr>
                <w:lang w:val="en-GB"/>
              </w:rPr>
              <w:t xml:space="preserve"> of the project according to functionality and semantic criteria.</w:t>
            </w:r>
          </w:p>
        </w:tc>
        <w:tc>
          <w:tcPr>
            <w:tcW w:w="2406" w:type="dxa"/>
            <w:shd w:val="clear" w:color="auto" w:fill="auto"/>
            <w:tcMar>
              <w:top w:w="100" w:type="dxa"/>
              <w:left w:w="100" w:type="dxa"/>
              <w:bottom w:w="100" w:type="dxa"/>
              <w:right w:w="100" w:type="dxa"/>
            </w:tcMar>
            <w:vAlign w:val="center"/>
          </w:tcPr>
          <w:p w14:paraId="41138B25" w14:textId="2C476E72" w:rsidR="006161D0" w:rsidRPr="00840382" w:rsidRDefault="00FD6B8D" w:rsidP="00FD6B8D">
            <w:pPr>
              <w:rPr>
                <w:lang w:val="en-GB"/>
              </w:rPr>
            </w:pPr>
            <w:r w:rsidRPr="00840382">
              <w:rPr>
                <w:rFonts w:cs="Arial"/>
                <w:sz w:val="20"/>
                <w:lang w:val="en-GB"/>
              </w:rPr>
              <w:t>CE9</w:t>
            </w:r>
          </w:p>
        </w:tc>
      </w:tr>
      <w:tr w:rsidR="006161D0" w:rsidRPr="00840382" w14:paraId="4189963E" w14:textId="77777777" w:rsidTr="00C01160">
        <w:trPr>
          <w:trHeight w:val="830"/>
        </w:trPr>
        <w:tc>
          <w:tcPr>
            <w:tcW w:w="7007" w:type="dxa"/>
            <w:shd w:val="clear" w:color="auto" w:fill="auto"/>
            <w:tcMar>
              <w:top w:w="100" w:type="dxa"/>
              <w:left w:w="100" w:type="dxa"/>
              <w:bottom w:w="100" w:type="dxa"/>
              <w:right w:w="100" w:type="dxa"/>
            </w:tcMar>
          </w:tcPr>
          <w:p w14:paraId="7511B14F" w14:textId="77777777" w:rsidR="009241C2" w:rsidRPr="00840382" w:rsidRDefault="009241C2" w:rsidP="006247CE">
            <w:pPr>
              <w:spacing w:line="276" w:lineRule="auto"/>
              <w:ind w:left="425" w:hanging="425"/>
              <w:rPr>
                <w:lang w:val="en-GB"/>
              </w:rPr>
            </w:pPr>
          </w:p>
          <w:p w14:paraId="076AB843" w14:textId="77777777" w:rsidR="004B5D66" w:rsidRPr="00840382" w:rsidRDefault="00E7324B" w:rsidP="004B5D66">
            <w:pPr>
              <w:spacing w:line="276" w:lineRule="auto"/>
              <w:ind w:left="425" w:hanging="425"/>
              <w:rPr>
                <w:lang w:val="en-GB"/>
              </w:rPr>
            </w:pPr>
            <w:r w:rsidRPr="00840382">
              <w:rPr>
                <w:lang w:val="en-GB"/>
              </w:rPr>
              <w:t>R5 - Create personal ideas considering technical requirements</w:t>
            </w:r>
          </w:p>
          <w:p w14:paraId="654000E6" w14:textId="242B8D93" w:rsidR="006161D0" w:rsidRPr="00840382" w:rsidRDefault="004B5D66" w:rsidP="004B5D66">
            <w:pPr>
              <w:spacing w:line="276" w:lineRule="auto"/>
              <w:ind w:left="425" w:hanging="425"/>
              <w:rPr>
                <w:lang w:val="en-GB"/>
              </w:rPr>
            </w:pPr>
            <w:r w:rsidRPr="00840382">
              <w:rPr>
                <w:lang w:val="en-GB"/>
              </w:rPr>
              <w:t>of the letterpress printing system.</w:t>
            </w:r>
          </w:p>
        </w:tc>
        <w:tc>
          <w:tcPr>
            <w:tcW w:w="2406" w:type="dxa"/>
            <w:shd w:val="clear" w:color="auto" w:fill="auto"/>
            <w:tcMar>
              <w:top w:w="100" w:type="dxa"/>
              <w:left w:w="100" w:type="dxa"/>
              <w:bottom w:w="100" w:type="dxa"/>
              <w:right w:w="100" w:type="dxa"/>
            </w:tcMar>
            <w:vAlign w:val="center"/>
          </w:tcPr>
          <w:p w14:paraId="5FC59317" w14:textId="79205BC1" w:rsidR="00FD6B8D" w:rsidRPr="00840382" w:rsidRDefault="00FD6B8D" w:rsidP="00FD6B8D">
            <w:pPr>
              <w:rPr>
                <w:rFonts w:cs="Arial"/>
                <w:sz w:val="20"/>
                <w:lang w:val="en-GB"/>
              </w:rPr>
            </w:pPr>
            <w:r w:rsidRPr="00840382">
              <w:rPr>
                <w:rFonts w:cs="Arial"/>
                <w:sz w:val="20"/>
                <w:lang w:val="en-GB"/>
              </w:rPr>
              <w:t>CE7</w:t>
            </w:r>
          </w:p>
          <w:p w14:paraId="636F57D6" w14:textId="0A56BAAC" w:rsidR="006161D0" w:rsidRPr="00840382" w:rsidRDefault="006161D0" w:rsidP="00FD6B8D">
            <w:pPr>
              <w:ind w:firstLine="141"/>
              <w:rPr>
                <w:lang w:val="en-GB"/>
              </w:rPr>
            </w:pPr>
          </w:p>
        </w:tc>
      </w:tr>
      <w:tr w:rsidR="008919C9" w:rsidRPr="00840382" w14:paraId="4905BFFE" w14:textId="77777777" w:rsidTr="00C01160">
        <w:trPr>
          <w:trHeight w:val="830"/>
        </w:trPr>
        <w:tc>
          <w:tcPr>
            <w:tcW w:w="7007" w:type="dxa"/>
            <w:shd w:val="clear" w:color="auto" w:fill="auto"/>
            <w:tcMar>
              <w:top w:w="100" w:type="dxa"/>
              <w:left w:w="100" w:type="dxa"/>
              <w:bottom w:w="100" w:type="dxa"/>
              <w:right w:w="100" w:type="dxa"/>
            </w:tcMar>
          </w:tcPr>
          <w:p w14:paraId="2C80DF80" w14:textId="77777777" w:rsidR="008919C9" w:rsidRPr="00840382" w:rsidRDefault="008919C9" w:rsidP="008919C9">
            <w:pPr>
              <w:spacing w:line="276" w:lineRule="auto"/>
              <w:ind w:left="425" w:hanging="425"/>
              <w:rPr>
                <w:lang w:val="en-GB"/>
              </w:rPr>
            </w:pPr>
          </w:p>
          <w:p w14:paraId="7FFBB651" w14:textId="3DFE2826" w:rsidR="008919C9" w:rsidRPr="00840382" w:rsidRDefault="008919C9" w:rsidP="008919C9">
            <w:pPr>
              <w:spacing w:line="276" w:lineRule="auto"/>
              <w:ind w:left="425" w:hanging="425"/>
              <w:rPr>
                <w:lang w:val="en-GB"/>
              </w:rPr>
            </w:pPr>
            <w:r w:rsidRPr="00840382">
              <w:rPr>
                <w:lang w:val="en-GB"/>
              </w:rPr>
              <w:t>R6 - The gender perspective is considered in the development of projects: Inclusive language is used, sexist images are not used, diversity is considered, etc.</w:t>
            </w:r>
          </w:p>
        </w:tc>
        <w:tc>
          <w:tcPr>
            <w:tcW w:w="2406" w:type="dxa"/>
            <w:shd w:val="clear" w:color="auto" w:fill="auto"/>
            <w:tcMar>
              <w:top w:w="100" w:type="dxa"/>
              <w:left w:w="100" w:type="dxa"/>
              <w:bottom w:w="100" w:type="dxa"/>
              <w:right w:w="100" w:type="dxa"/>
            </w:tcMar>
            <w:vAlign w:val="center"/>
          </w:tcPr>
          <w:p w14:paraId="768E37F6" w14:textId="63BEF30E" w:rsidR="008919C9" w:rsidRPr="00840382" w:rsidRDefault="008919C9" w:rsidP="00FD6B8D">
            <w:pPr>
              <w:rPr>
                <w:rFonts w:cs="Arial"/>
                <w:sz w:val="20"/>
                <w:lang w:val="en-GB"/>
              </w:rPr>
            </w:pPr>
            <w:r w:rsidRPr="00840382">
              <w:rPr>
                <w:rFonts w:cs="Arial"/>
                <w:sz w:val="20"/>
                <w:lang w:val="en-GB"/>
              </w:rPr>
              <w:t>CT8, CG1</w:t>
            </w:r>
          </w:p>
        </w:tc>
      </w:tr>
      <w:tr w:rsidR="00FD6B8D" w:rsidRPr="00840382" w14:paraId="1E5E5E13" w14:textId="77777777" w:rsidTr="00C01160">
        <w:trPr>
          <w:trHeight w:val="12"/>
        </w:trPr>
        <w:tc>
          <w:tcPr>
            <w:tcW w:w="7007" w:type="dxa"/>
            <w:shd w:val="clear" w:color="auto" w:fill="auto"/>
            <w:tcMar>
              <w:top w:w="100" w:type="dxa"/>
              <w:left w:w="100" w:type="dxa"/>
              <w:bottom w:w="100" w:type="dxa"/>
              <w:right w:w="100" w:type="dxa"/>
            </w:tcMar>
          </w:tcPr>
          <w:p w14:paraId="42CC2720" w14:textId="77777777" w:rsidR="009241C2" w:rsidRPr="00840382" w:rsidRDefault="009241C2" w:rsidP="006247CE">
            <w:pPr>
              <w:spacing w:line="276" w:lineRule="auto"/>
              <w:ind w:left="425" w:hanging="425"/>
              <w:rPr>
                <w:lang w:val="en-GB"/>
              </w:rPr>
            </w:pPr>
          </w:p>
          <w:p w14:paraId="40B33D4C" w14:textId="584921BE" w:rsidR="00FD6B8D" w:rsidRPr="00840382" w:rsidRDefault="008919C9" w:rsidP="004B5D66">
            <w:pPr>
              <w:spacing w:line="276" w:lineRule="auto"/>
              <w:ind w:left="425" w:hanging="425"/>
              <w:rPr>
                <w:lang w:val="en-GB"/>
              </w:rPr>
            </w:pPr>
            <w:r w:rsidRPr="00840382">
              <w:rPr>
                <w:lang w:val="en-GB"/>
              </w:rPr>
              <w:t>R7 - Learn about the latest trends in formal experimentation from letterpress printing material.</w:t>
            </w:r>
          </w:p>
          <w:p w14:paraId="584979DC" w14:textId="2896FD42" w:rsidR="006247CE" w:rsidRPr="00840382" w:rsidRDefault="006247CE" w:rsidP="006247CE">
            <w:pPr>
              <w:spacing w:line="276" w:lineRule="auto"/>
              <w:ind w:left="425" w:hanging="425"/>
              <w:rPr>
                <w:lang w:val="en-GB"/>
              </w:rPr>
            </w:pPr>
          </w:p>
        </w:tc>
        <w:tc>
          <w:tcPr>
            <w:tcW w:w="2406" w:type="dxa"/>
            <w:shd w:val="clear" w:color="auto" w:fill="auto"/>
            <w:tcMar>
              <w:top w:w="100" w:type="dxa"/>
              <w:left w:w="100" w:type="dxa"/>
              <w:bottom w:w="100" w:type="dxa"/>
              <w:right w:w="100" w:type="dxa"/>
            </w:tcMar>
            <w:vAlign w:val="center"/>
          </w:tcPr>
          <w:p w14:paraId="15D4C38B" w14:textId="164274F8" w:rsidR="00FD6B8D" w:rsidRPr="00840382" w:rsidRDefault="00817892" w:rsidP="00FD6B8D">
            <w:pPr>
              <w:rPr>
                <w:lang w:val="en-GB"/>
              </w:rPr>
            </w:pPr>
            <w:r w:rsidRPr="00840382">
              <w:rPr>
                <w:rFonts w:cs="Arial"/>
                <w:sz w:val="20"/>
                <w:lang w:val="en-GB"/>
              </w:rPr>
              <w:t>EC12</w:t>
            </w:r>
          </w:p>
        </w:tc>
      </w:tr>
      <w:tr w:rsidR="008C6E23" w:rsidRPr="00840382" w14:paraId="3544DE61" w14:textId="77777777" w:rsidTr="001B0CB2">
        <w:trPr>
          <w:trHeight w:val="556"/>
        </w:trPr>
        <w:tc>
          <w:tcPr>
            <w:tcW w:w="7007" w:type="dxa"/>
            <w:shd w:val="clear" w:color="auto" w:fill="auto"/>
            <w:tcMar>
              <w:top w:w="100" w:type="dxa"/>
              <w:left w:w="100" w:type="dxa"/>
              <w:bottom w:w="100" w:type="dxa"/>
              <w:right w:w="100" w:type="dxa"/>
            </w:tcMar>
          </w:tcPr>
          <w:p w14:paraId="2E1407A8" w14:textId="77777777" w:rsidR="008C6E23" w:rsidRPr="00840382" w:rsidRDefault="008C6E23" w:rsidP="006247CE">
            <w:pPr>
              <w:spacing w:line="276" w:lineRule="auto"/>
              <w:ind w:left="0"/>
              <w:rPr>
                <w:lang w:val="en-GB"/>
              </w:rPr>
            </w:pPr>
          </w:p>
          <w:p w14:paraId="58EC3355" w14:textId="77777777" w:rsidR="009355D8" w:rsidRPr="00840382" w:rsidRDefault="009355D8" w:rsidP="006247CE">
            <w:pPr>
              <w:spacing w:line="276" w:lineRule="auto"/>
              <w:ind w:left="425" w:hanging="425"/>
              <w:rPr>
                <w:lang w:val="en-GB"/>
              </w:rPr>
            </w:pPr>
          </w:p>
          <w:p w14:paraId="2A3698C9" w14:textId="0C57DE1A" w:rsidR="008C6E23" w:rsidRPr="00840382" w:rsidRDefault="008C6E23" w:rsidP="004B5D66">
            <w:pPr>
              <w:spacing w:line="276" w:lineRule="auto"/>
              <w:ind w:left="425" w:hanging="425"/>
              <w:rPr>
                <w:lang w:val="en-GB"/>
              </w:rPr>
            </w:pPr>
            <w:r w:rsidRPr="00840382">
              <w:rPr>
                <w:lang w:val="en-GB"/>
              </w:rPr>
              <w:t>R8 - Identifies the effects on the environment of the activities carried out and applies the necessary techniques so that the project be sustainable.</w:t>
            </w:r>
          </w:p>
        </w:tc>
        <w:tc>
          <w:tcPr>
            <w:tcW w:w="2406" w:type="dxa"/>
            <w:shd w:val="clear" w:color="auto" w:fill="auto"/>
            <w:tcMar>
              <w:top w:w="100" w:type="dxa"/>
              <w:left w:w="100" w:type="dxa"/>
              <w:bottom w:w="100" w:type="dxa"/>
              <w:right w:w="100" w:type="dxa"/>
            </w:tcMar>
            <w:vAlign w:val="center"/>
          </w:tcPr>
          <w:p w14:paraId="48F595A7" w14:textId="77777777" w:rsidR="008C6E23" w:rsidRPr="00840382" w:rsidRDefault="008C6E23" w:rsidP="00FD6B8D">
            <w:pPr>
              <w:rPr>
                <w:rFonts w:cs="Arial"/>
                <w:sz w:val="20"/>
                <w:lang w:val="en-GB"/>
              </w:rPr>
            </w:pPr>
          </w:p>
          <w:p w14:paraId="155C4BEC" w14:textId="77777777" w:rsidR="008C6E23" w:rsidRPr="00840382" w:rsidRDefault="008C6E23" w:rsidP="00FD6B8D">
            <w:pPr>
              <w:rPr>
                <w:rFonts w:cs="Arial"/>
                <w:sz w:val="20"/>
                <w:lang w:val="en-GB"/>
              </w:rPr>
            </w:pPr>
          </w:p>
          <w:p w14:paraId="0B902E17" w14:textId="12D42A5E" w:rsidR="008C6E23" w:rsidRPr="00840382" w:rsidRDefault="00817892" w:rsidP="004B5D66">
            <w:pPr>
              <w:rPr>
                <w:rFonts w:cs="Arial"/>
                <w:sz w:val="20"/>
                <w:lang w:val="en-GB"/>
              </w:rPr>
            </w:pPr>
            <w:r w:rsidRPr="00840382">
              <w:rPr>
                <w:rFonts w:cs="Arial"/>
                <w:sz w:val="20"/>
                <w:lang w:val="en-GB"/>
              </w:rPr>
              <w:t>CE3, CE7</w:t>
            </w:r>
          </w:p>
        </w:tc>
      </w:tr>
      <w:tr w:rsidR="008C6E23" w:rsidRPr="00840382" w14:paraId="7014F45E" w14:textId="77777777" w:rsidTr="004B5D66">
        <w:trPr>
          <w:trHeight w:val="19"/>
        </w:trPr>
        <w:tc>
          <w:tcPr>
            <w:tcW w:w="7007" w:type="dxa"/>
            <w:shd w:val="clear" w:color="auto" w:fill="auto"/>
            <w:tcMar>
              <w:top w:w="100" w:type="dxa"/>
              <w:left w:w="100" w:type="dxa"/>
              <w:bottom w:w="100" w:type="dxa"/>
              <w:right w:w="100" w:type="dxa"/>
            </w:tcMar>
          </w:tcPr>
          <w:p w14:paraId="1AA7819D" w14:textId="77777777" w:rsidR="008C6E23" w:rsidRPr="00840382" w:rsidRDefault="008C6E23" w:rsidP="006247CE">
            <w:pPr>
              <w:spacing w:line="276" w:lineRule="auto"/>
              <w:ind w:left="425" w:hanging="425"/>
              <w:rPr>
                <w:lang w:val="en-GB"/>
              </w:rPr>
            </w:pPr>
          </w:p>
          <w:p w14:paraId="3D23AA30" w14:textId="77777777" w:rsidR="004B5D66" w:rsidRPr="00840382" w:rsidRDefault="008C6E23" w:rsidP="004B5D66">
            <w:pPr>
              <w:spacing w:line="276" w:lineRule="auto"/>
              <w:ind w:left="425" w:hanging="425"/>
              <w:rPr>
                <w:lang w:val="en-GB"/>
              </w:rPr>
            </w:pPr>
            <w:r w:rsidRPr="00840382">
              <w:rPr>
                <w:lang w:val="en-GB"/>
              </w:rPr>
              <w:t>R9 - Adapts the specificity of letterpress printing and its materials</w:t>
            </w:r>
          </w:p>
          <w:p w14:paraId="09D9F6A3" w14:textId="1C44B65A" w:rsidR="008C6E23" w:rsidRPr="00840382" w:rsidRDefault="004B5D66" w:rsidP="004B5D66">
            <w:pPr>
              <w:spacing w:line="276" w:lineRule="auto"/>
              <w:ind w:left="425" w:hanging="425"/>
              <w:rPr>
                <w:lang w:val="en-GB"/>
              </w:rPr>
            </w:pPr>
            <w:r w:rsidRPr="00840382">
              <w:rPr>
                <w:lang w:val="en-GB"/>
              </w:rPr>
              <w:t>to your project needs, obtaining innovative results.</w:t>
            </w:r>
          </w:p>
        </w:tc>
        <w:tc>
          <w:tcPr>
            <w:tcW w:w="2406" w:type="dxa"/>
            <w:shd w:val="clear" w:color="auto" w:fill="auto"/>
            <w:tcMar>
              <w:top w:w="100" w:type="dxa"/>
              <w:left w:w="100" w:type="dxa"/>
              <w:bottom w:w="100" w:type="dxa"/>
              <w:right w:w="100" w:type="dxa"/>
            </w:tcMar>
            <w:vAlign w:val="center"/>
          </w:tcPr>
          <w:p w14:paraId="5A5E55F8" w14:textId="77CD3E05" w:rsidR="008C6E23" w:rsidRPr="00840382" w:rsidRDefault="00817892" w:rsidP="004B5D66">
            <w:pPr>
              <w:ind w:left="0"/>
              <w:rPr>
                <w:rFonts w:cs="Arial"/>
                <w:sz w:val="20"/>
                <w:lang w:val="en-GB"/>
              </w:rPr>
            </w:pPr>
            <w:r w:rsidRPr="00840382">
              <w:rPr>
                <w:rFonts w:cs="Arial"/>
                <w:sz w:val="20"/>
                <w:lang w:val="en-GB"/>
              </w:rPr>
              <w:t>CE3, CE7, CE9, CE12</w:t>
            </w:r>
          </w:p>
        </w:tc>
      </w:tr>
    </w:tbl>
    <w:p w14:paraId="7530F576" w14:textId="77777777" w:rsidR="006161D0" w:rsidRPr="00840382" w:rsidRDefault="006161D0" w:rsidP="008919C9">
      <w:pPr>
        <w:ind w:left="0"/>
        <w:rPr>
          <w:lang w:val="en-GB"/>
        </w:rPr>
      </w:pPr>
    </w:p>
    <w:p w14:paraId="0BDDD65C" w14:textId="77777777" w:rsidR="006161D0" w:rsidRPr="00840382" w:rsidRDefault="006161D0" w:rsidP="00FD6B8D">
      <w:pPr>
        <w:ind w:left="0"/>
        <w:rPr>
          <w:lang w:val="en-GB"/>
        </w:rPr>
      </w:pPr>
    </w:p>
    <w:tbl>
      <w:tblPr>
        <w:tblStyle w:val="af8"/>
        <w:tblW w:w="9375" w:type="dxa"/>
        <w:tblInd w:w="85" w:type="dxa"/>
        <w:tblBorders>
          <w:top w:val="single" w:sz="4" w:space="0" w:color="000000"/>
          <w:bottom w:val="single" w:sz="4" w:space="0" w:color="FA4C2D"/>
        </w:tblBorders>
        <w:tblLayout w:type="fixed"/>
        <w:tblLook w:val="0600" w:firstRow="0" w:lastRow="0" w:firstColumn="0" w:lastColumn="0" w:noHBand="1" w:noVBand="1"/>
      </w:tblPr>
      <w:tblGrid>
        <w:gridCol w:w="9375"/>
      </w:tblGrid>
      <w:tr w:rsidR="006161D0" w:rsidRPr="00840382" w14:paraId="22AF4EC2" w14:textId="77777777">
        <w:trPr>
          <w:trHeight w:val="373"/>
        </w:trPr>
        <w:tc>
          <w:tcPr>
            <w:tcW w:w="9375" w:type="dxa"/>
            <w:tcBorders>
              <w:top w:val="single" w:sz="12" w:space="0" w:color="FA4C2D"/>
              <w:bottom w:val="single" w:sz="12" w:space="0" w:color="FA4C2D"/>
            </w:tcBorders>
            <w:shd w:val="clear" w:color="auto" w:fill="auto"/>
            <w:tcMar>
              <w:top w:w="100" w:type="dxa"/>
              <w:left w:w="100" w:type="dxa"/>
              <w:bottom w:w="100" w:type="dxa"/>
              <w:right w:w="100" w:type="dxa"/>
            </w:tcMar>
            <w:vAlign w:val="center"/>
          </w:tcPr>
          <w:p w14:paraId="58752F95" w14:textId="64CBCA2E" w:rsidR="006161D0" w:rsidRPr="00840382" w:rsidRDefault="00E7324B">
            <w:pPr>
              <w:pStyle w:val="Ttulo1"/>
              <w:rPr>
                <w:lang w:val="en-GB"/>
              </w:rPr>
            </w:pPr>
            <w:r w:rsidRPr="00840382">
              <w:rPr>
                <w:lang w:val="en-GB"/>
              </w:rPr>
              <w:t xml:space="preserve">→ 6. </w:t>
            </w:r>
            <w:r w:rsidR="007A3527" w:rsidRPr="00840382">
              <w:rPr>
                <w:color w:val="FA4C2D"/>
                <w:lang w:val="en-GB"/>
              </w:rPr>
              <w:t>Contents</w:t>
            </w:r>
          </w:p>
        </w:tc>
      </w:tr>
    </w:tbl>
    <w:p w14:paraId="3A6D23F8" w14:textId="77777777" w:rsidR="006161D0" w:rsidRPr="00840382" w:rsidRDefault="006161D0">
      <w:pPr>
        <w:ind w:left="0"/>
        <w:rPr>
          <w:lang w:val="en-GB"/>
        </w:rPr>
      </w:pPr>
    </w:p>
    <w:p w14:paraId="49E4BA4E" w14:textId="11FF664B" w:rsidR="004B5D66" w:rsidRPr="00840382" w:rsidRDefault="004B5D66" w:rsidP="00BC27E9">
      <w:pPr>
        <w:pStyle w:val="WorkSans10pt-normal"/>
        <w:spacing w:line="276" w:lineRule="auto"/>
        <w:rPr>
          <w:rFonts w:ascii="Work Sans SemiBold" w:eastAsia="Work Sans SemiBold" w:hAnsi="Work Sans SemiBold" w:cs="Work Sans SemiBold"/>
          <w:color w:val="FB4A20"/>
          <w:lang w:val="en-GB"/>
        </w:rPr>
      </w:pPr>
      <w:r w:rsidRPr="00840382">
        <w:rPr>
          <w:rFonts w:ascii="Work Sans SemiBold" w:eastAsia="Work Sans SemiBold" w:hAnsi="Work Sans SemiBold" w:cs="Work Sans SemiBold"/>
          <w:color w:val="FB4A20"/>
          <w:lang w:val="en-GB"/>
        </w:rPr>
        <w:t>Unit • 1 &gt; MAINTAINING THE HERITAGE CRAFT OF LETTERPRESS PRINTING</w:t>
      </w:r>
    </w:p>
    <w:p w14:paraId="5AF46115" w14:textId="6A739A6C" w:rsidR="00BC27E9" w:rsidRPr="00840382" w:rsidRDefault="004B5D66" w:rsidP="004B5D66">
      <w:pPr>
        <w:pStyle w:val="WorkSans10pt-normal"/>
        <w:numPr>
          <w:ilvl w:val="0"/>
          <w:numId w:val="14"/>
        </w:numPr>
        <w:spacing w:line="276" w:lineRule="auto"/>
        <w:rPr>
          <w:noProof/>
          <w:lang w:val="en-GB"/>
        </w:rPr>
      </w:pPr>
      <w:r w:rsidRPr="00840382">
        <w:rPr>
          <w:noProof/>
          <w:lang w:val="en-GB"/>
        </w:rPr>
        <w:t>Introduction: The historical legacy. Origins of letterpress printing</w:t>
      </w:r>
    </w:p>
    <w:p w14:paraId="1B7F9425" w14:textId="77777777" w:rsidR="004B5D66" w:rsidRPr="00840382" w:rsidRDefault="004B5D66" w:rsidP="00BC27E9">
      <w:pPr>
        <w:pStyle w:val="WorkSans10pt-normal"/>
        <w:spacing w:line="276" w:lineRule="auto"/>
        <w:rPr>
          <w:noProof/>
          <w:lang w:val="en-GB"/>
        </w:rPr>
      </w:pPr>
    </w:p>
    <w:p w14:paraId="1089FFF4" w14:textId="77777777" w:rsidR="004B5D66" w:rsidRPr="00840382" w:rsidRDefault="004B5D66" w:rsidP="004B5D66">
      <w:pPr>
        <w:pStyle w:val="WorkSans10pt-normal"/>
        <w:spacing w:line="276" w:lineRule="auto"/>
        <w:rPr>
          <w:rFonts w:ascii="Work Sans SemiBold" w:eastAsia="Work Sans SemiBold" w:hAnsi="Work Sans SemiBold" w:cs="Work Sans SemiBold"/>
          <w:color w:val="FB4A20"/>
          <w:lang w:val="en-GB"/>
        </w:rPr>
      </w:pPr>
      <w:r w:rsidRPr="00840382">
        <w:rPr>
          <w:rFonts w:ascii="Work Sans SemiBold" w:eastAsia="Work Sans SemiBold" w:hAnsi="Work Sans SemiBold" w:cs="Work Sans SemiBold"/>
          <w:color w:val="FB4A20"/>
          <w:lang w:val="en-GB"/>
        </w:rPr>
        <w:t>Unit • 2 &gt; MATERIALS AND WORKSHOP ORGANIZATION</w:t>
      </w:r>
    </w:p>
    <w:p w14:paraId="192CF9ED" w14:textId="1BF9C4F1" w:rsidR="004B5D66" w:rsidRPr="00840382" w:rsidRDefault="004B5D66" w:rsidP="004B5D66">
      <w:pPr>
        <w:pStyle w:val="WorkSans10pt-normal"/>
        <w:numPr>
          <w:ilvl w:val="0"/>
          <w:numId w:val="14"/>
        </w:numPr>
        <w:spacing w:line="276" w:lineRule="auto"/>
        <w:rPr>
          <w:noProof/>
          <w:lang w:val="en-GB"/>
        </w:rPr>
      </w:pPr>
      <w:r w:rsidRPr="00840382">
        <w:rPr>
          <w:noProof/>
          <w:lang w:val="en-GB"/>
        </w:rPr>
        <w:t>Organization, hygiene and care of the workshop.</w:t>
      </w:r>
    </w:p>
    <w:p w14:paraId="6D7CC979" w14:textId="552B5D5E" w:rsidR="004B5D66" w:rsidRPr="00840382" w:rsidRDefault="004B5D66" w:rsidP="004B5D66">
      <w:pPr>
        <w:pStyle w:val="WorkSans10pt-normal"/>
        <w:numPr>
          <w:ilvl w:val="0"/>
          <w:numId w:val="14"/>
        </w:numPr>
        <w:spacing w:line="276" w:lineRule="auto"/>
        <w:rPr>
          <w:noProof/>
          <w:lang w:val="en-GB"/>
        </w:rPr>
      </w:pPr>
      <w:r w:rsidRPr="00840382">
        <w:rPr>
          <w:noProof/>
          <w:lang w:val="en-GB"/>
        </w:rPr>
        <w:t>Nomenclature. Typography. Use of the typometer.</w:t>
      </w:r>
    </w:p>
    <w:p w14:paraId="674A2B2F" w14:textId="3A1C08B8" w:rsidR="004B5D66" w:rsidRPr="00840382" w:rsidRDefault="004B5D66" w:rsidP="004B5D66">
      <w:pPr>
        <w:pStyle w:val="WorkSans10pt-normal"/>
        <w:numPr>
          <w:ilvl w:val="0"/>
          <w:numId w:val="14"/>
        </w:numPr>
        <w:spacing w:line="276" w:lineRule="auto"/>
        <w:rPr>
          <w:noProof/>
          <w:lang w:val="en-GB"/>
        </w:rPr>
      </w:pPr>
      <w:r w:rsidRPr="00840382">
        <w:rPr>
          <w:noProof/>
          <w:lang w:val="en-GB"/>
        </w:rPr>
        <w:t>Typographic material and composition.</w:t>
      </w:r>
    </w:p>
    <w:p w14:paraId="2367A2A3" w14:textId="4294D193" w:rsidR="004B5D66" w:rsidRPr="00840382" w:rsidRDefault="004B5D66" w:rsidP="004B5D66">
      <w:pPr>
        <w:pStyle w:val="WorkSans10pt-normal"/>
        <w:numPr>
          <w:ilvl w:val="0"/>
          <w:numId w:val="14"/>
        </w:numPr>
        <w:spacing w:line="276" w:lineRule="auto"/>
        <w:rPr>
          <w:noProof/>
          <w:lang w:val="en-GB"/>
        </w:rPr>
      </w:pPr>
      <w:r w:rsidRPr="00840382">
        <w:rPr>
          <w:noProof/>
          <w:lang w:val="en-GB"/>
        </w:rPr>
        <w:t>The type box and the tools.</w:t>
      </w:r>
    </w:p>
    <w:p w14:paraId="59D704A8" w14:textId="37D9F75E" w:rsidR="004B5D66" w:rsidRPr="00840382" w:rsidRDefault="004B5D66" w:rsidP="004B5D66">
      <w:pPr>
        <w:pStyle w:val="WorkSans10pt-normal"/>
        <w:numPr>
          <w:ilvl w:val="0"/>
          <w:numId w:val="14"/>
        </w:numPr>
        <w:spacing w:line="276" w:lineRule="auto"/>
        <w:rPr>
          <w:noProof/>
          <w:lang w:val="en-GB"/>
        </w:rPr>
      </w:pPr>
      <w:r w:rsidRPr="00840382">
        <w:rPr>
          <w:noProof/>
          <w:lang w:val="en-GB"/>
        </w:rPr>
        <w:t>The workshop presses.</w:t>
      </w:r>
    </w:p>
    <w:p w14:paraId="28DA78C6" w14:textId="03972AB4" w:rsidR="004B5D66" w:rsidRPr="00840382" w:rsidRDefault="004B5D66" w:rsidP="004B5D66">
      <w:pPr>
        <w:pStyle w:val="WorkSans10pt-normal"/>
        <w:numPr>
          <w:ilvl w:val="0"/>
          <w:numId w:val="14"/>
        </w:numPr>
        <w:spacing w:line="276" w:lineRule="auto"/>
        <w:rPr>
          <w:noProof/>
          <w:lang w:val="en-GB"/>
        </w:rPr>
      </w:pPr>
      <w:r w:rsidRPr="00840382">
        <w:rPr>
          <w:noProof/>
          <w:lang w:val="en-GB"/>
        </w:rPr>
        <w:t>Cleaning of inks and rollers.</w:t>
      </w:r>
    </w:p>
    <w:p w14:paraId="6058124E" w14:textId="77777777" w:rsidR="004B5D66" w:rsidRPr="00840382" w:rsidRDefault="004B5D66" w:rsidP="004B5D66">
      <w:pPr>
        <w:pStyle w:val="WorkSans10pt-normal"/>
        <w:spacing w:line="276" w:lineRule="auto"/>
        <w:rPr>
          <w:noProof/>
          <w:lang w:val="en-GB"/>
        </w:rPr>
      </w:pPr>
    </w:p>
    <w:p w14:paraId="2DC31407" w14:textId="77777777" w:rsidR="004B5D66" w:rsidRPr="00840382" w:rsidRDefault="004B5D66" w:rsidP="004B5D66">
      <w:pPr>
        <w:pStyle w:val="WorkSans10pt-normal"/>
        <w:spacing w:line="276" w:lineRule="auto"/>
        <w:rPr>
          <w:rFonts w:ascii="Work Sans SemiBold" w:eastAsia="Work Sans SemiBold" w:hAnsi="Work Sans SemiBold" w:cs="Work Sans SemiBold"/>
          <w:color w:val="FB4A20"/>
          <w:lang w:val="en-GB"/>
        </w:rPr>
      </w:pPr>
      <w:r w:rsidRPr="00840382">
        <w:rPr>
          <w:rFonts w:ascii="Work Sans SemiBold" w:eastAsia="Work Sans SemiBold" w:hAnsi="Work Sans SemiBold" w:cs="Work Sans SemiBold"/>
          <w:color w:val="FB4A20"/>
          <w:lang w:val="en-GB"/>
        </w:rPr>
        <w:t>Unit • 3 &gt; COMPOSITION. IMPOSITION</w:t>
      </w:r>
    </w:p>
    <w:p w14:paraId="2FE41448" w14:textId="1F91F826" w:rsidR="004B5D66" w:rsidRPr="00840382" w:rsidRDefault="004B5D66" w:rsidP="004B5D66">
      <w:pPr>
        <w:pStyle w:val="WorkSans10pt-normal"/>
        <w:numPr>
          <w:ilvl w:val="0"/>
          <w:numId w:val="15"/>
        </w:numPr>
        <w:spacing w:line="276" w:lineRule="auto"/>
        <w:rPr>
          <w:noProof/>
          <w:lang w:val="en-GB"/>
        </w:rPr>
      </w:pPr>
      <w:r w:rsidRPr="00840382">
        <w:rPr>
          <w:noProof/>
          <w:lang w:val="en-GB"/>
        </w:rPr>
        <w:t>Composition with lead types, use of the composer.</w:t>
      </w:r>
    </w:p>
    <w:p w14:paraId="5BEAC96C" w14:textId="42CB3591" w:rsidR="004B5D66" w:rsidRPr="00840382" w:rsidRDefault="004B5D66" w:rsidP="004B5D66">
      <w:pPr>
        <w:pStyle w:val="WorkSans10pt-normal"/>
        <w:numPr>
          <w:ilvl w:val="0"/>
          <w:numId w:val="15"/>
        </w:numPr>
        <w:spacing w:line="276" w:lineRule="auto"/>
        <w:rPr>
          <w:noProof/>
          <w:lang w:val="en-GB"/>
        </w:rPr>
      </w:pPr>
      <w:r w:rsidRPr="00840382">
        <w:rPr>
          <w:noProof/>
          <w:lang w:val="en-GB"/>
        </w:rPr>
        <w:t>Spacing, line spacing and justification</w:t>
      </w:r>
    </w:p>
    <w:p w14:paraId="593E2813" w14:textId="1D21E5EF" w:rsidR="004B5D66" w:rsidRPr="00840382" w:rsidRDefault="004B5D66" w:rsidP="004B5D66">
      <w:pPr>
        <w:pStyle w:val="WorkSans10pt-normal"/>
        <w:numPr>
          <w:ilvl w:val="0"/>
          <w:numId w:val="15"/>
        </w:numPr>
        <w:spacing w:line="276" w:lineRule="auto"/>
        <w:rPr>
          <w:noProof/>
          <w:lang w:val="en-GB"/>
        </w:rPr>
      </w:pPr>
      <w:r w:rsidRPr="00840382">
        <w:rPr>
          <w:noProof/>
          <w:lang w:val="en-GB"/>
        </w:rPr>
        <w:t>Assembly of the branch (Imposition) and transfer of the composition to the presses.</w:t>
      </w:r>
    </w:p>
    <w:p w14:paraId="409433B3" w14:textId="7498A79E" w:rsidR="004B5D66" w:rsidRPr="00840382" w:rsidRDefault="004B5D66" w:rsidP="004B5D66">
      <w:pPr>
        <w:pStyle w:val="WorkSans10pt-normal"/>
        <w:numPr>
          <w:ilvl w:val="0"/>
          <w:numId w:val="15"/>
        </w:numPr>
        <w:spacing w:line="276" w:lineRule="auto"/>
        <w:rPr>
          <w:noProof/>
          <w:lang w:val="en-GB"/>
        </w:rPr>
      </w:pPr>
      <w:r w:rsidRPr="00840382">
        <w:rPr>
          <w:noProof/>
          <w:lang w:val="en-GB"/>
        </w:rPr>
        <w:t>Distribution of typographic material.</w:t>
      </w:r>
    </w:p>
    <w:p w14:paraId="109028DB" w14:textId="77777777" w:rsidR="004B5D66" w:rsidRPr="00840382" w:rsidRDefault="004B5D66" w:rsidP="004B5D66">
      <w:pPr>
        <w:pStyle w:val="WorkSans10pt-normal"/>
        <w:spacing w:line="276" w:lineRule="auto"/>
        <w:rPr>
          <w:noProof/>
          <w:lang w:val="en-GB"/>
        </w:rPr>
      </w:pPr>
    </w:p>
    <w:p w14:paraId="057C1056" w14:textId="77777777" w:rsidR="004B5D66" w:rsidRPr="00840382" w:rsidRDefault="004B5D66" w:rsidP="004B5D66">
      <w:pPr>
        <w:pStyle w:val="WorkSans10pt-normal"/>
        <w:spacing w:line="276" w:lineRule="auto"/>
        <w:rPr>
          <w:rFonts w:ascii="Work Sans SemiBold" w:eastAsia="Work Sans SemiBold" w:hAnsi="Work Sans SemiBold" w:cs="Work Sans SemiBold"/>
          <w:color w:val="FB4A20"/>
          <w:lang w:val="en-GB"/>
        </w:rPr>
      </w:pPr>
      <w:r w:rsidRPr="00840382">
        <w:rPr>
          <w:rFonts w:ascii="Work Sans SemiBold" w:eastAsia="Work Sans SemiBold" w:hAnsi="Work Sans SemiBold" w:cs="Work Sans SemiBold"/>
          <w:color w:val="FB4A20"/>
          <w:lang w:val="en-GB"/>
        </w:rPr>
        <w:t>Unit • 4 &gt; PRINTING</w:t>
      </w:r>
    </w:p>
    <w:p w14:paraId="038B5E41" w14:textId="40FA6150" w:rsidR="004B5D66" w:rsidRPr="00840382" w:rsidRDefault="004B5D66" w:rsidP="004B5D66">
      <w:pPr>
        <w:pStyle w:val="WorkSans10pt-normal"/>
        <w:numPr>
          <w:ilvl w:val="0"/>
          <w:numId w:val="16"/>
        </w:numPr>
        <w:spacing w:line="276" w:lineRule="auto"/>
        <w:rPr>
          <w:noProof/>
          <w:lang w:val="en-GB"/>
        </w:rPr>
      </w:pPr>
      <w:r w:rsidRPr="00840382">
        <w:rPr>
          <w:noProof/>
          <w:lang w:val="en-GB"/>
        </w:rPr>
        <w:t>Paper. Formats. Court.</w:t>
      </w:r>
    </w:p>
    <w:p w14:paraId="14ABA122" w14:textId="6131EAD2" w:rsidR="004B5D66" w:rsidRPr="00840382" w:rsidRDefault="004B5D66" w:rsidP="004B5D66">
      <w:pPr>
        <w:pStyle w:val="WorkSans10pt-normal"/>
        <w:numPr>
          <w:ilvl w:val="0"/>
          <w:numId w:val="16"/>
        </w:numPr>
        <w:spacing w:line="276" w:lineRule="auto"/>
        <w:rPr>
          <w:noProof/>
          <w:lang w:val="en-GB"/>
        </w:rPr>
      </w:pPr>
      <w:r w:rsidRPr="00840382">
        <w:rPr>
          <w:noProof/>
          <w:lang w:val="en-GB"/>
        </w:rPr>
        <w:t>Inks. Ink. Second ink.</w:t>
      </w:r>
    </w:p>
    <w:p w14:paraId="17514DB3" w14:textId="4F839990" w:rsidR="004B5D66" w:rsidRPr="00840382" w:rsidRDefault="004B5D66" w:rsidP="004B5D66">
      <w:pPr>
        <w:pStyle w:val="WorkSans10pt-normal"/>
        <w:numPr>
          <w:ilvl w:val="0"/>
          <w:numId w:val="16"/>
        </w:numPr>
        <w:spacing w:line="276" w:lineRule="auto"/>
        <w:rPr>
          <w:noProof/>
          <w:lang w:val="en-GB"/>
        </w:rPr>
      </w:pPr>
      <w:r w:rsidRPr="00840382">
        <w:rPr>
          <w:noProof/>
          <w:lang w:val="en-GB"/>
        </w:rPr>
        <w:t>Presses</w:t>
      </w:r>
    </w:p>
    <w:p w14:paraId="251E9649" w14:textId="51CBCE58" w:rsidR="004B5D66" w:rsidRPr="00840382" w:rsidRDefault="004B5D66" w:rsidP="004B5D66">
      <w:pPr>
        <w:pStyle w:val="WorkSans10pt-normal"/>
        <w:numPr>
          <w:ilvl w:val="0"/>
          <w:numId w:val="16"/>
        </w:numPr>
        <w:spacing w:line="276" w:lineRule="auto"/>
        <w:rPr>
          <w:noProof/>
          <w:lang w:val="en-GB"/>
        </w:rPr>
      </w:pPr>
      <w:r w:rsidRPr="00840382">
        <w:rPr>
          <w:noProof/>
          <w:lang w:val="en-GB"/>
        </w:rPr>
        <w:t>Use of test presses.</w:t>
      </w:r>
    </w:p>
    <w:p w14:paraId="21782239" w14:textId="36AC905C" w:rsidR="004B5D66" w:rsidRPr="00840382" w:rsidRDefault="004B5D66" w:rsidP="004B5D66">
      <w:pPr>
        <w:pStyle w:val="WorkSans10pt-normal"/>
        <w:numPr>
          <w:ilvl w:val="0"/>
          <w:numId w:val="16"/>
        </w:numPr>
        <w:spacing w:line="276" w:lineRule="auto"/>
        <w:rPr>
          <w:noProof/>
          <w:lang w:val="en-GB"/>
        </w:rPr>
      </w:pPr>
      <w:r w:rsidRPr="00840382">
        <w:rPr>
          <w:noProof/>
          <w:lang w:val="en-GB"/>
        </w:rPr>
        <w:t>Use of vertical presses.</w:t>
      </w:r>
    </w:p>
    <w:p w14:paraId="18C5A4EC" w14:textId="28EBE3BC" w:rsidR="004B5D66" w:rsidRPr="00840382" w:rsidRDefault="004B5D66" w:rsidP="004B5D66">
      <w:pPr>
        <w:pStyle w:val="WorkSans10pt-normal"/>
        <w:numPr>
          <w:ilvl w:val="0"/>
          <w:numId w:val="16"/>
        </w:numPr>
        <w:spacing w:line="276" w:lineRule="auto"/>
        <w:rPr>
          <w:noProof/>
          <w:lang w:val="en-GB"/>
        </w:rPr>
      </w:pPr>
      <w:r w:rsidRPr="00840382">
        <w:rPr>
          <w:noProof/>
          <w:lang w:val="en-GB"/>
        </w:rPr>
        <w:t>Boston machine operation and cleaning.</w:t>
      </w:r>
    </w:p>
    <w:p w14:paraId="7154BEC2" w14:textId="77777777" w:rsidR="004B5D66" w:rsidRPr="00840382" w:rsidRDefault="004B5D66" w:rsidP="004B5D66">
      <w:pPr>
        <w:pStyle w:val="WorkSans10pt-normal"/>
        <w:spacing w:line="276" w:lineRule="auto"/>
        <w:rPr>
          <w:noProof/>
          <w:lang w:val="en-GB"/>
        </w:rPr>
      </w:pPr>
    </w:p>
    <w:p w14:paraId="5B270E30" w14:textId="77777777" w:rsidR="004B5D66" w:rsidRPr="00840382" w:rsidRDefault="004B5D66" w:rsidP="004B5D66">
      <w:pPr>
        <w:pStyle w:val="WorkSans10pt-normal"/>
        <w:spacing w:line="276" w:lineRule="auto"/>
        <w:rPr>
          <w:rFonts w:ascii="Work Sans SemiBold" w:eastAsia="Work Sans SemiBold" w:hAnsi="Work Sans SemiBold" w:cs="Work Sans SemiBold"/>
          <w:color w:val="FB4A20"/>
          <w:lang w:val="en-GB"/>
        </w:rPr>
      </w:pPr>
      <w:r w:rsidRPr="00840382">
        <w:rPr>
          <w:rFonts w:ascii="Work Sans SemiBold" w:eastAsia="Work Sans SemiBold" w:hAnsi="Work Sans SemiBold" w:cs="Work Sans SemiBold"/>
          <w:color w:val="FB4A20"/>
          <w:lang w:val="en-GB"/>
        </w:rPr>
        <w:t>Unit • 5 &gt; WORKING WITH WOODEN TYPOGRAPHIES</w:t>
      </w:r>
    </w:p>
    <w:p w14:paraId="04582F11" w14:textId="2FDE109C" w:rsidR="004B5D66" w:rsidRPr="00840382" w:rsidRDefault="004B5D66" w:rsidP="004B5D66">
      <w:pPr>
        <w:pStyle w:val="WorkSans10pt-normal"/>
        <w:numPr>
          <w:ilvl w:val="0"/>
          <w:numId w:val="17"/>
        </w:numPr>
        <w:spacing w:line="276" w:lineRule="auto"/>
        <w:rPr>
          <w:noProof/>
          <w:lang w:val="en-GB"/>
        </w:rPr>
      </w:pPr>
      <w:r w:rsidRPr="00840382">
        <w:rPr>
          <w:noProof/>
          <w:lang w:val="en-GB"/>
        </w:rPr>
        <w:t>Connect the past with the future. Current references.</w:t>
      </w:r>
    </w:p>
    <w:p w14:paraId="46125AAB" w14:textId="4E411E93" w:rsidR="004B5D66" w:rsidRPr="00840382" w:rsidRDefault="004B5D66" w:rsidP="004B5D66">
      <w:pPr>
        <w:pStyle w:val="WorkSans10pt-normal"/>
        <w:numPr>
          <w:ilvl w:val="0"/>
          <w:numId w:val="17"/>
        </w:numPr>
        <w:spacing w:line="276" w:lineRule="auto"/>
        <w:rPr>
          <w:noProof/>
          <w:lang w:val="en-GB"/>
        </w:rPr>
      </w:pPr>
      <w:r w:rsidRPr="00840382">
        <w:rPr>
          <w:noProof/>
          <w:lang w:val="en-GB"/>
        </w:rPr>
        <w:t>Composition and printing on vertical presses and proof takers.</w:t>
      </w:r>
    </w:p>
    <w:p w14:paraId="492D3480" w14:textId="08D63990" w:rsidR="004B5D66" w:rsidRPr="00840382" w:rsidRDefault="004B5D66" w:rsidP="004B5D66">
      <w:pPr>
        <w:pStyle w:val="WorkSans10pt-normal"/>
        <w:numPr>
          <w:ilvl w:val="0"/>
          <w:numId w:val="17"/>
        </w:numPr>
        <w:spacing w:line="276" w:lineRule="auto"/>
        <w:rPr>
          <w:noProof/>
          <w:lang w:val="en-GB"/>
        </w:rPr>
      </w:pPr>
      <w:r w:rsidRPr="00840382">
        <w:rPr>
          <w:noProof/>
          <w:lang w:val="en-GB"/>
        </w:rPr>
        <w:t>Single or multi-ink printing resources. Effects.</w:t>
      </w:r>
    </w:p>
    <w:p w14:paraId="6643FF4B" w14:textId="77777777" w:rsidR="004B5D66" w:rsidRPr="00840382" w:rsidRDefault="004B5D66" w:rsidP="004B5D66">
      <w:pPr>
        <w:pStyle w:val="WorkSans10pt-normal"/>
        <w:spacing w:line="276" w:lineRule="auto"/>
        <w:rPr>
          <w:noProof/>
          <w:lang w:val="en-GB"/>
        </w:rPr>
      </w:pPr>
    </w:p>
    <w:p w14:paraId="59A5D68E" w14:textId="77777777" w:rsidR="004B5D66" w:rsidRPr="00840382" w:rsidRDefault="004B5D66" w:rsidP="004B5D66">
      <w:pPr>
        <w:pStyle w:val="WorkSans10pt-normal"/>
        <w:spacing w:line="276" w:lineRule="auto"/>
        <w:rPr>
          <w:rFonts w:ascii="Work Sans SemiBold" w:eastAsia="Work Sans SemiBold" w:hAnsi="Work Sans SemiBold" w:cs="Work Sans SemiBold"/>
          <w:color w:val="FB4A20"/>
          <w:lang w:val="en-GB"/>
        </w:rPr>
      </w:pPr>
      <w:r w:rsidRPr="00840382">
        <w:rPr>
          <w:rFonts w:ascii="Work Sans SemiBold" w:eastAsia="Work Sans SemiBold" w:hAnsi="Work Sans SemiBold" w:cs="Work Sans SemiBold"/>
          <w:color w:val="FB4A20"/>
          <w:lang w:val="en-GB"/>
        </w:rPr>
        <w:t>Unit • 6 &gt; CONTEMPORARY PROCESSES OF EXPERIMENTATION</w:t>
      </w:r>
    </w:p>
    <w:p w14:paraId="4A24FE85" w14:textId="2DD51305" w:rsidR="004B5D66" w:rsidRPr="00840382" w:rsidRDefault="004B5D66" w:rsidP="004B5D66">
      <w:pPr>
        <w:pStyle w:val="WorkSans10pt-normal"/>
        <w:numPr>
          <w:ilvl w:val="0"/>
          <w:numId w:val="18"/>
        </w:numPr>
        <w:spacing w:line="276" w:lineRule="auto"/>
        <w:rPr>
          <w:noProof/>
          <w:lang w:val="en-GB"/>
        </w:rPr>
      </w:pPr>
      <w:r w:rsidRPr="00840382">
        <w:rPr>
          <w:noProof/>
          <w:lang w:val="en-GB"/>
        </w:rPr>
        <w:t>Exploration of creative techniques in vertical presses and proofers.</w:t>
      </w:r>
    </w:p>
    <w:p w14:paraId="0845149A" w14:textId="6A36D4B0" w:rsidR="004B5D66" w:rsidRPr="00840382" w:rsidRDefault="004B5D66" w:rsidP="004B5D66">
      <w:pPr>
        <w:pStyle w:val="WorkSans10pt-normal"/>
        <w:numPr>
          <w:ilvl w:val="0"/>
          <w:numId w:val="18"/>
        </w:numPr>
        <w:spacing w:line="276" w:lineRule="auto"/>
        <w:rPr>
          <w:noProof/>
          <w:lang w:val="en-GB"/>
        </w:rPr>
      </w:pPr>
      <w:r w:rsidRPr="00840382">
        <w:rPr>
          <w:noProof/>
          <w:lang w:val="en-GB"/>
        </w:rPr>
        <w:t>Laser cut.</w:t>
      </w:r>
    </w:p>
    <w:p w14:paraId="5D341B14" w14:textId="77777777" w:rsidR="004B5D66" w:rsidRPr="00840382" w:rsidRDefault="004B5D66" w:rsidP="004B5D66">
      <w:pPr>
        <w:pStyle w:val="WorkSans10pt-normal"/>
        <w:spacing w:line="276" w:lineRule="auto"/>
        <w:rPr>
          <w:noProof/>
          <w:lang w:val="en-GB"/>
        </w:rPr>
      </w:pPr>
    </w:p>
    <w:p w14:paraId="32FFC4E1" w14:textId="77777777" w:rsidR="004B5D66" w:rsidRPr="00840382" w:rsidRDefault="004B5D66" w:rsidP="004B5D66">
      <w:pPr>
        <w:pStyle w:val="WorkSans10pt-normal"/>
        <w:spacing w:line="276" w:lineRule="auto"/>
        <w:rPr>
          <w:noProof/>
          <w:lang w:val="en-GB"/>
        </w:rPr>
      </w:pPr>
      <w:r w:rsidRPr="00840382">
        <w:rPr>
          <w:rFonts w:ascii="Work Sans SemiBold" w:eastAsia="Work Sans SemiBold" w:hAnsi="Work Sans SemiBold" w:cs="Work Sans SemiBold"/>
          <w:color w:val="FB4A20"/>
          <w:lang w:val="en-GB"/>
        </w:rPr>
        <w:t>Unit • 7 &gt; CREATE A CONCEPT</w:t>
      </w:r>
    </w:p>
    <w:p w14:paraId="1930B3D2" w14:textId="43FFE3B2" w:rsidR="004B5D66" w:rsidRPr="00840382" w:rsidRDefault="004B5D66" w:rsidP="004B5D66">
      <w:pPr>
        <w:pStyle w:val="WorkSans10pt-normal"/>
        <w:numPr>
          <w:ilvl w:val="0"/>
          <w:numId w:val="19"/>
        </w:numPr>
        <w:spacing w:line="276" w:lineRule="auto"/>
        <w:rPr>
          <w:noProof/>
          <w:lang w:val="en-GB"/>
        </w:rPr>
      </w:pPr>
      <w:r w:rsidRPr="00840382">
        <w:rPr>
          <w:noProof/>
          <w:lang w:val="en-GB"/>
        </w:rPr>
        <w:t>The synergy between content and form.</w:t>
      </w:r>
    </w:p>
    <w:p w14:paraId="22B50AE9" w14:textId="071DDB26" w:rsidR="00A71B55" w:rsidRPr="00840382" w:rsidRDefault="004B5D66" w:rsidP="004B5D66">
      <w:pPr>
        <w:pStyle w:val="WorkSans10pt-normal"/>
        <w:numPr>
          <w:ilvl w:val="0"/>
          <w:numId w:val="19"/>
        </w:numPr>
        <w:spacing w:line="276" w:lineRule="auto"/>
        <w:rPr>
          <w:noProof/>
          <w:lang w:val="en-GB"/>
        </w:rPr>
      </w:pPr>
      <w:r w:rsidRPr="00840382">
        <w:rPr>
          <w:noProof/>
          <w:lang w:val="en-GB"/>
        </w:rPr>
        <w:t>From analogue to digital.</w:t>
      </w:r>
    </w:p>
    <w:p w14:paraId="1F6CECB7" w14:textId="77777777" w:rsidR="00A71B55" w:rsidRPr="00840382" w:rsidRDefault="00A71B55">
      <w:pPr>
        <w:pBdr>
          <w:top w:val="none" w:sz="0" w:space="0" w:color="auto"/>
          <w:left w:val="none" w:sz="0" w:space="0" w:color="auto"/>
          <w:bottom w:val="none" w:sz="0" w:space="0" w:color="auto"/>
          <w:right w:val="none" w:sz="0" w:space="0" w:color="auto"/>
          <w:between w:val="none" w:sz="0" w:space="0" w:color="auto"/>
        </w:pBdr>
        <w:rPr>
          <w:noProof/>
          <w:sz w:val="20"/>
          <w:szCs w:val="20"/>
          <w:lang w:val="en-GB"/>
        </w:rPr>
      </w:pPr>
      <w:r w:rsidRPr="00840382">
        <w:rPr>
          <w:noProof/>
          <w:lang w:val="en-GB"/>
        </w:rPr>
        <w:br w:type="page"/>
      </w:r>
    </w:p>
    <w:p w14:paraId="23441D1E" w14:textId="77777777" w:rsidR="00BC27E9" w:rsidRPr="00840382" w:rsidRDefault="00BC27E9" w:rsidP="004B5D66">
      <w:pPr>
        <w:pStyle w:val="WorkSans10pt-normal"/>
        <w:numPr>
          <w:ilvl w:val="0"/>
          <w:numId w:val="19"/>
        </w:numPr>
        <w:spacing w:line="276" w:lineRule="auto"/>
        <w:rPr>
          <w:lang w:val="en-GB"/>
        </w:rPr>
      </w:pPr>
    </w:p>
    <w:p w14:paraId="6D4B4983" w14:textId="77777777" w:rsidR="00C005BD" w:rsidRPr="00840382" w:rsidRDefault="00C005BD">
      <w:pPr>
        <w:rPr>
          <w:lang w:val="en-GB"/>
        </w:rPr>
      </w:pPr>
    </w:p>
    <w:tbl>
      <w:tblPr>
        <w:tblStyle w:val="af9"/>
        <w:tblW w:w="9375" w:type="dxa"/>
        <w:tblInd w:w="0" w:type="dxa"/>
        <w:tblBorders>
          <w:top w:val="single" w:sz="4" w:space="0" w:color="000000"/>
          <w:bottom w:val="single" w:sz="4" w:space="0" w:color="FA4C2D"/>
        </w:tblBorders>
        <w:tblLayout w:type="fixed"/>
        <w:tblLook w:val="0600" w:firstRow="0" w:lastRow="0" w:firstColumn="0" w:lastColumn="0" w:noHBand="1" w:noVBand="1"/>
      </w:tblPr>
      <w:tblGrid>
        <w:gridCol w:w="9375"/>
      </w:tblGrid>
      <w:tr w:rsidR="006161D0" w:rsidRPr="00840382" w14:paraId="5EC3497B" w14:textId="77777777">
        <w:trPr>
          <w:trHeight w:val="373"/>
        </w:trPr>
        <w:tc>
          <w:tcPr>
            <w:tcW w:w="9375" w:type="dxa"/>
            <w:tcBorders>
              <w:top w:val="single" w:sz="12" w:space="0" w:color="FA4C2D"/>
              <w:left w:val="single" w:sz="8" w:space="0" w:color="FFFFFF"/>
              <w:bottom w:val="single" w:sz="12" w:space="0" w:color="FA4C2D"/>
              <w:right w:val="single" w:sz="8" w:space="0" w:color="FFFFFF"/>
            </w:tcBorders>
            <w:shd w:val="clear" w:color="auto" w:fill="auto"/>
            <w:tcMar>
              <w:top w:w="100" w:type="dxa"/>
              <w:left w:w="100" w:type="dxa"/>
              <w:bottom w:w="100" w:type="dxa"/>
              <w:right w:w="100" w:type="dxa"/>
            </w:tcMar>
            <w:vAlign w:val="center"/>
          </w:tcPr>
          <w:p w14:paraId="0FF901B5" w14:textId="3B2989A3" w:rsidR="006161D0" w:rsidRPr="00840382" w:rsidRDefault="00E7324B">
            <w:pPr>
              <w:pStyle w:val="Ttulo1"/>
              <w:rPr>
                <w:lang w:val="en-GB"/>
              </w:rPr>
            </w:pPr>
            <w:bookmarkStart w:id="1" w:name="_heading=h.2zl9tgsiw7hd" w:colFirst="0" w:colLast="0"/>
            <w:bookmarkEnd w:id="1"/>
            <w:r w:rsidRPr="00840382">
              <w:rPr>
                <w:lang w:val="en-GB"/>
              </w:rPr>
              <w:t xml:space="preserve">→ 7. </w:t>
            </w:r>
            <w:r w:rsidR="007A3527" w:rsidRPr="00840382">
              <w:rPr>
                <w:color w:val="FA4C2D"/>
                <w:lang w:val="en-GB"/>
              </w:rPr>
              <w:t>Volume work/Methodology</w:t>
            </w:r>
          </w:p>
        </w:tc>
      </w:tr>
    </w:tbl>
    <w:p w14:paraId="04E6CD87" w14:textId="77777777" w:rsidR="006161D0" w:rsidRPr="00840382" w:rsidRDefault="006161D0">
      <w:pPr>
        <w:rPr>
          <w:lang w:val="en-GB"/>
        </w:rPr>
      </w:pPr>
    </w:p>
    <w:tbl>
      <w:tblPr>
        <w:tblStyle w:val="afa"/>
        <w:tblW w:w="9359" w:type="dxa"/>
        <w:tblInd w:w="-8" w:type="dxa"/>
        <w:tblBorders>
          <w:top w:val="single" w:sz="6" w:space="0" w:color="FA4C2D"/>
          <w:bottom w:val="single" w:sz="6" w:space="0" w:color="FA4C2D"/>
          <w:insideH w:val="single" w:sz="6" w:space="0" w:color="FA4C2D"/>
          <w:insideV w:val="single" w:sz="6" w:space="0" w:color="FA4C2D"/>
        </w:tblBorders>
        <w:tblLayout w:type="fixed"/>
        <w:tblLook w:val="0600" w:firstRow="0" w:lastRow="0" w:firstColumn="0" w:lastColumn="0" w:noHBand="1" w:noVBand="1"/>
      </w:tblPr>
      <w:tblGrid>
        <w:gridCol w:w="1851"/>
        <w:gridCol w:w="4386"/>
        <w:gridCol w:w="1709"/>
        <w:gridCol w:w="1413"/>
      </w:tblGrid>
      <w:tr w:rsidR="006161D0" w:rsidRPr="00840382" w14:paraId="09C1D917" w14:textId="77777777" w:rsidTr="003D293C">
        <w:trPr>
          <w:trHeight w:val="435"/>
        </w:trPr>
        <w:tc>
          <w:tcPr>
            <w:tcW w:w="9359" w:type="dxa"/>
            <w:gridSpan w:val="4"/>
            <w:tcMar>
              <w:top w:w="60" w:type="dxa"/>
              <w:left w:w="60" w:type="dxa"/>
              <w:bottom w:w="60" w:type="dxa"/>
              <w:right w:w="60" w:type="dxa"/>
            </w:tcMar>
            <w:vAlign w:val="center"/>
          </w:tcPr>
          <w:sdt>
            <w:sdtPr>
              <w:rPr>
                <w:lang w:val="en-GB"/>
              </w:rPr>
              <w:tag w:val="goog_rdk_37"/>
              <w:id w:val="332646810"/>
            </w:sdtPr>
            <w:sdtContent>
              <w:p w14:paraId="25675F5A" w14:textId="13D28F52" w:rsidR="006161D0" w:rsidRPr="00840382" w:rsidRDefault="00E7324B">
                <w:pPr>
                  <w:pStyle w:val="Ttulo2"/>
                  <w:rPr>
                    <w:lang w:val="en-GB"/>
                  </w:rPr>
                </w:pPr>
                <w:r w:rsidRPr="00840382">
                  <w:rPr>
                    <w:lang w:val="en-GB"/>
                  </w:rPr>
                  <w:t>7.1 In-person work activities</w:t>
                </w:r>
              </w:p>
            </w:sdtContent>
          </w:sdt>
        </w:tc>
      </w:tr>
      <w:tr w:rsidR="006161D0" w:rsidRPr="00840382" w14:paraId="7336A215" w14:textId="77777777">
        <w:trPr>
          <w:trHeight w:val="712"/>
        </w:trPr>
        <w:tc>
          <w:tcPr>
            <w:tcW w:w="1851" w:type="dxa"/>
            <w:shd w:val="clear" w:color="auto" w:fill="auto"/>
            <w:tcMar>
              <w:top w:w="60" w:type="dxa"/>
              <w:left w:w="60" w:type="dxa"/>
              <w:bottom w:w="60" w:type="dxa"/>
              <w:right w:w="60" w:type="dxa"/>
            </w:tcMar>
            <w:vAlign w:val="center"/>
          </w:tcPr>
          <w:sdt>
            <w:sdtPr>
              <w:rPr>
                <w:lang w:val="en-GB"/>
              </w:rPr>
              <w:tag w:val="goog_rdk_38"/>
              <w:id w:val="-1845469396"/>
            </w:sdtPr>
            <w:sdtContent>
              <w:p w14:paraId="6CB1EF37" w14:textId="1288B34B" w:rsidR="006161D0" w:rsidRPr="00840382" w:rsidRDefault="004B5D66" w:rsidP="000A4117">
                <w:pPr>
                  <w:pStyle w:val="Ttulo2"/>
                  <w:jc w:val="center"/>
                  <w:rPr>
                    <w:sz w:val="18"/>
                    <w:szCs w:val="18"/>
                    <w:lang w:val="en-GB"/>
                  </w:rPr>
                </w:pPr>
                <w:r w:rsidRPr="00840382">
                  <w:rPr>
                    <w:sz w:val="18"/>
                    <w:szCs w:val="18"/>
                    <w:lang w:val="en-GB"/>
                  </w:rPr>
                  <w:t>ACTIVITIES</w:t>
                </w:r>
              </w:p>
            </w:sdtContent>
          </w:sdt>
        </w:tc>
        <w:tc>
          <w:tcPr>
            <w:tcW w:w="4386" w:type="dxa"/>
            <w:shd w:val="clear" w:color="auto" w:fill="auto"/>
            <w:tcMar>
              <w:top w:w="60" w:type="dxa"/>
              <w:left w:w="60" w:type="dxa"/>
              <w:bottom w:w="60" w:type="dxa"/>
              <w:right w:w="60" w:type="dxa"/>
            </w:tcMar>
            <w:vAlign w:val="center"/>
          </w:tcPr>
          <w:sdt>
            <w:sdtPr>
              <w:rPr>
                <w:lang w:val="en-GB"/>
              </w:rPr>
              <w:tag w:val="goog_rdk_39"/>
              <w:id w:val="1854689413"/>
            </w:sdtPr>
            <w:sdtContent>
              <w:p w14:paraId="0133031A" w14:textId="58E03265" w:rsidR="006161D0" w:rsidRPr="00840382" w:rsidRDefault="004B5D66">
                <w:pPr>
                  <w:pStyle w:val="Ttulo2"/>
                  <w:jc w:val="center"/>
                  <w:rPr>
                    <w:sz w:val="18"/>
                    <w:szCs w:val="18"/>
                    <w:lang w:val="en-GB"/>
                  </w:rPr>
                </w:pPr>
                <w:r w:rsidRPr="00840382">
                  <w:rPr>
                    <w:lang w:val="en-GB"/>
                  </w:rPr>
                  <w:t>Teaching-learning methodology</w:t>
                </w:r>
              </w:p>
            </w:sdtContent>
          </w:sdt>
        </w:tc>
        <w:tc>
          <w:tcPr>
            <w:tcW w:w="1709" w:type="dxa"/>
            <w:shd w:val="clear" w:color="auto" w:fill="auto"/>
            <w:tcMar>
              <w:top w:w="60" w:type="dxa"/>
              <w:left w:w="60" w:type="dxa"/>
              <w:bottom w:w="60" w:type="dxa"/>
              <w:right w:w="60" w:type="dxa"/>
            </w:tcMar>
            <w:vAlign w:val="center"/>
          </w:tcPr>
          <w:sdt>
            <w:sdtPr>
              <w:rPr>
                <w:lang w:val="en-GB"/>
              </w:rPr>
              <w:tag w:val="goog_rdk_40"/>
              <w:id w:val="1458145124"/>
            </w:sdtPr>
            <w:sdtContent>
              <w:p w14:paraId="1D0AA223" w14:textId="4B023D5B" w:rsidR="006161D0" w:rsidRPr="00840382" w:rsidRDefault="004B5D66">
                <w:pPr>
                  <w:pStyle w:val="Ttulo2"/>
                  <w:jc w:val="center"/>
                  <w:rPr>
                    <w:sz w:val="16"/>
                    <w:szCs w:val="16"/>
                    <w:lang w:val="en-GB"/>
                  </w:rPr>
                </w:pPr>
                <w:r w:rsidRPr="00840382">
                  <w:rPr>
                    <w:sz w:val="16"/>
                    <w:szCs w:val="16"/>
                    <w:lang w:val="en-GB"/>
                  </w:rPr>
                  <w:t>Learning results related</w:t>
                </w:r>
              </w:p>
            </w:sdtContent>
          </w:sdt>
        </w:tc>
        <w:tc>
          <w:tcPr>
            <w:tcW w:w="1413" w:type="dxa"/>
            <w:shd w:val="clear" w:color="auto" w:fill="auto"/>
            <w:tcMar>
              <w:top w:w="60" w:type="dxa"/>
              <w:left w:w="60" w:type="dxa"/>
              <w:bottom w:w="60" w:type="dxa"/>
              <w:right w:w="60" w:type="dxa"/>
            </w:tcMar>
            <w:vAlign w:val="center"/>
          </w:tcPr>
          <w:sdt>
            <w:sdtPr>
              <w:rPr>
                <w:lang w:val="en-GB"/>
              </w:rPr>
              <w:tag w:val="goog_rdk_41"/>
              <w:id w:val="1904862159"/>
            </w:sdtPr>
            <w:sdtContent>
              <w:p w14:paraId="3BFADA34" w14:textId="53B8C685" w:rsidR="006161D0" w:rsidRPr="00840382" w:rsidRDefault="004B5D66">
                <w:pPr>
                  <w:pStyle w:val="Ttulo2"/>
                  <w:jc w:val="center"/>
                  <w:rPr>
                    <w:sz w:val="16"/>
                    <w:szCs w:val="16"/>
                    <w:lang w:val="en-GB"/>
                  </w:rPr>
                </w:pPr>
                <w:r w:rsidRPr="00840382">
                  <w:rPr>
                    <w:sz w:val="16"/>
                    <w:szCs w:val="16"/>
                    <w:lang w:val="en-GB"/>
                  </w:rPr>
                  <w:t>Volume work</w:t>
                </w:r>
              </w:p>
            </w:sdtContent>
          </w:sdt>
          <w:sdt>
            <w:sdtPr>
              <w:rPr>
                <w:lang w:val="en-GB"/>
              </w:rPr>
              <w:tag w:val="goog_rdk_42"/>
              <w:id w:val="-626401731"/>
            </w:sdtPr>
            <w:sdtContent>
              <w:p w14:paraId="2191D8CB" w14:textId="419C9B70" w:rsidR="006161D0" w:rsidRPr="00840382" w:rsidRDefault="00E7324B">
                <w:pPr>
                  <w:pStyle w:val="Ttulo2"/>
                  <w:jc w:val="center"/>
                  <w:rPr>
                    <w:sz w:val="16"/>
                    <w:szCs w:val="16"/>
                    <w:lang w:val="en-GB"/>
                  </w:rPr>
                </w:pPr>
                <w:r w:rsidRPr="00840382">
                  <w:rPr>
                    <w:sz w:val="16"/>
                    <w:szCs w:val="16"/>
                    <w:lang w:val="en-GB"/>
                  </w:rPr>
                  <w:t>(hours)</w:t>
                </w:r>
              </w:p>
            </w:sdtContent>
          </w:sdt>
        </w:tc>
      </w:tr>
      <w:tr w:rsidR="006161D0" w:rsidRPr="00840382" w14:paraId="64EFC626" w14:textId="77777777" w:rsidTr="00AD0423">
        <w:trPr>
          <w:trHeight w:val="1159"/>
        </w:trPr>
        <w:tc>
          <w:tcPr>
            <w:tcW w:w="1851" w:type="dxa"/>
            <w:shd w:val="clear" w:color="auto" w:fill="auto"/>
            <w:tcMar>
              <w:top w:w="60" w:type="dxa"/>
              <w:left w:w="60" w:type="dxa"/>
              <w:bottom w:w="60" w:type="dxa"/>
              <w:right w:w="60" w:type="dxa"/>
            </w:tcMar>
            <w:vAlign w:val="center"/>
          </w:tcPr>
          <w:p w14:paraId="11F504A1" w14:textId="15A72A99" w:rsidR="006161D0" w:rsidRPr="00840382" w:rsidRDefault="004B5D66" w:rsidP="00C46A3F">
            <w:pPr>
              <w:ind w:left="0"/>
              <w:rPr>
                <w:i/>
                <w:lang w:val="en-GB"/>
              </w:rPr>
            </w:pPr>
            <w:r w:rsidRPr="00840382">
              <w:rPr>
                <w:rFonts w:cs="Arial"/>
                <w:i/>
                <w:color w:val="221E1F"/>
                <w:lang w:val="en-GB"/>
              </w:rPr>
              <w:t>Theorical class</w:t>
            </w:r>
          </w:p>
        </w:tc>
        <w:tc>
          <w:tcPr>
            <w:tcW w:w="4386" w:type="dxa"/>
            <w:shd w:val="clear" w:color="auto" w:fill="auto"/>
            <w:tcMar>
              <w:top w:w="60" w:type="dxa"/>
              <w:left w:w="60" w:type="dxa"/>
              <w:bottom w:w="60" w:type="dxa"/>
              <w:right w:w="60" w:type="dxa"/>
            </w:tcMar>
            <w:vAlign w:val="center"/>
          </w:tcPr>
          <w:p w14:paraId="7FBF57D8" w14:textId="4E639409" w:rsidR="006161D0" w:rsidRPr="00840382" w:rsidRDefault="004B5D66" w:rsidP="004B5D66">
            <w:pPr>
              <w:spacing w:line="276" w:lineRule="auto"/>
              <w:rPr>
                <w:sz w:val="16"/>
                <w:szCs w:val="16"/>
                <w:lang w:val="en-GB"/>
              </w:rPr>
            </w:pPr>
            <w:r w:rsidRPr="00840382">
              <w:rPr>
                <w:sz w:val="16"/>
                <w:szCs w:val="16"/>
                <w:lang w:val="en-GB"/>
              </w:rPr>
              <w:t>Presentation of content by the teacher or in seminars, analysis of competencies, explanation and demonstration of capabilities, skills and knowledge in the classroom.</w:t>
            </w:r>
          </w:p>
        </w:tc>
        <w:tc>
          <w:tcPr>
            <w:tcW w:w="1709" w:type="dxa"/>
            <w:shd w:val="clear" w:color="auto" w:fill="auto"/>
            <w:tcMar>
              <w:top w:w="60" w:type="dxa"/>
              <w:left w:w="60" w:type="dxa"/>
              <w:bottom w:w="60" w:type="dxa"/>
              <w:right w:w="60" w:type="dxa"/>
            </w:tcMar>
            <w:vAlign w:val="center"/>
          </w:tcPr>
          <w:p w14:paraId="2C6C6C17" w14:textId="23B13C65" w:rsidR="00C46A3F" w:rsidRPr="00840382" w:rsidRDefault="00401A32" w:rsidP="00C46A3F">
            <w:pPr>
              <w:spacing w:after="120"/>
              <w:rPr>
                <w:sz w:val="16"/>
                <w:lang w:val="en-GB"/>
              </w:rPr>
            </w:pPr>
            <w:r w:rsidRPr="00840382">
              <w:rPr>
                <w:sz w:val="16"/>
                <w:lang w:val="en-GB"/>
              </w:rPr>
              <w:t>R1, R3, R5, R7</w:t>
            </w:r>
          </w:p>
          <w:p w14:paraId="6A9A04FC" w14:textId="5F9F3FFC" w:rsidR="006161D0" w:rsidRPr="00840382" w:rsidRDefault="006161D0">
            <w:pPr>
              <w:jc w:val="center"/>
              <w:rPr>
                <w:lang w:val="en-GB"/>
              </w:rPr>
            </w:pPr>
          </w:p>
        </w:tc>
        <w:tc>
          <w:tcPr>
            <w:tcW w:w="1413" w:type="dxa"/>
            <w:shd w:val="clear" w:color="auto" w:fill="auto"/>
            <w:tcMar>
              <w:top w:w="60" w:type="dxa"/>
              <w:left w:w="60" w:type="dxa"/>
              <w:bottom w:w="60" w:type="dxa"/>
              <w:right w:w="60" w:type="dxa"/>
            </w:tcMar>
            <w:vAlign w:val="center"/>
          </w:tcPr>
          <w:p w14:paraId="31BE19C7" w14:textId="713D227A" w:rsidR="006161D0" w:rsidRPr="00840382" w:rsidRDefault="00546E66">
            <w:pPr>
              <w:ind w:firstLine="141"/>
              <w:jc w:val="center"/>
              <w:rPr>
                <w:lang w:val="en-GB"/>
              </w:rPr>
            </w:pPr>
            <w:r w:rsidRPr="00840382">
              <w:rPr>
                <w:rFonts w:cs="Arial"/>
                <w:sz w:val="14"/>
                <w:szCs w:val="14"/>
                <w:lang w:val="en-GB"/>
              </w:rPr>
              <w:t>10</w:t>
            </w:r>
          </w:p>
        </w:tc>
      </w:tr>
      <w:tr w:rsidR="006161D0" w:rsidRPr="00840382" w14:paraId="7940CEE9" w14:textId="77777777" w:rsidTr="00AD0423">
        <w:trPr>
          <w:trHeight w:val="2023"/>
        </w:trPr>
        <w:tc>
          <w:tcPr>
            <w:tcW w:w="1851" w:type="dxa"/>
            <w:shd w:val="clear" w:color="auto" w:fill="auto"/>
            <w:tcMar>
              <w:top w:w="60" w:type="dxa"/>
              <w:left w:w="60" w:type="dxa"/>
              <w:bottom w:w="60" w:type="dxa"/>
              <w:right w:w="60" w:type="dxa"/>
            </w:tcMar>
            <w:vAlign w:val="center"/>
          </w:tcPr>
          <w:p w14:paraId="5D919E5B" w14:textId="0A5D22C4" w:rsidR="006161D0" w:rsidRPr="00840382" w:rsidRDefault="004B5D66" w:rsidP="00C46A3F">
            <w:pPr>
              <w:ind w:left="0"/>
              <w:rPr>
                <w:i/>
                <w:lang w:val="en-GB"/>
              </w:rPr>
            </w:pPr>
            <w:r w:rsidRPr="00840382">
              <w:rPr>
                <w:i/>
                <w:lang w:val="en-GB"/>
              </w:rPr>
              <w:t>Practical classes</w:t>
            </w:r>
          </w:p>
        </w:tc>
        <w:tc>
          <w:tcPr>
            <w:tcW w:w="4386" w:type="dxa"/>
            <w:shd w:val="clear" w:color="auto" w:fill="auto"/>
            <w:tcMar>
              <w:top w:w="60" w:type="dxa"/>
              <w:left w:w="60" w:type="dxa"/>
              <w:bottom w:w="60" w:type="dxa"/>
              <w:right w:w="60" w:type="dxa"/>
            </w:tcMar>
            <w:vAlign w:val="center"/>
          </w:tcPr>
          <w:p w14:paraId="78C5314A" w14:textId="5B2E3EF6" w:rsidR="004055BD" w:rsidRPr="00840382" w:rsidRDefault="004055BD" w:rsidP="004055BD">
            <w:pPr>
              <w:spacing w:line="276" w:lineRule="auto"/>
              <w:rPr>
                <w:sz w:val="16"/>
                <w:szCs w:val="16"/>
                <w:lang w:val="en-GB"/>
              </w:rPr>
            </w:pPr>
            <w:r w:rsidRPr="00840382">
              <w:rPr>
                <w:sz w:val="16"/>
                <w:szCs w:val="16"/>
                <w:lang w:val="en-GB"/>
              </w:rPr>
              <w:t>Group work sessions in groups supervised by the teacher. Case studies, projects, workshops, problems, field study, Classroom computer science, laboratory, visits to exhibitions, concerts, performances, auditions..., data search, libraries, on the Internet, etc.</w:t>
            </w:r>
          </w:p>
          <w:p w14:paraId="41BD8EDA" w14:textId="5D42CAD1" w:rsidR="006161D0" w:rsidRPr="00840382" w:rsidRDefault="004055BD" w:rsidP="004055BD">
            <w:pPr>
              <w:spacing w:line="276" w:lineRule="auto"/>
              <w:rPr>
                <w:sz w:val="16"/>
                <w:szCs w:val="16"/>
                <w:lang w:val="en-GB"/>
              </w:rPr>
            </w:pPr>
            <w:r w:rsidRPr="00840382">
              <w:rPr>
                <w:sz w:val="16"/>
                <w:szCs w:val="16"/>
                <w:lang w:val="en-GB"/>
              </w:rPr>
              <w:t>Meaningful construction of knowledge through student interaction and activity.</w:t>
            </w:r>
          </w:p>
        </w:tc>
        <w:tc>
          <w:tcPr>
            <w:tcW w:w="1709" w:type="dxa"/>
            <w:shd w:val="clear" w:color="auto" w:fill="auto"/>
            <w:tcMar>
              <w:top w:w="60" w:type="dxa"/>
              <w:left w:w="60" w:type="dxa"/>
              <w:bottom w:w="60" w:type="dxa"/>
              <w:right w:w="60" w:type="dxa"/>
            </w:tcMar>
            <w:vAlign w:val="center"/>
          </w:tcPr>
          <w:p w14:paraId="73F3A01E" w14:textId="77777777" w:rsidR="00401A32" w:rsidRPr="00840382" w:rsidRDefault="00401A32" w:rsidP="00FD5761">
            <w:pPr>
              <w:spacing w:after="120" w:line="276" w:lineRule="auto"/>
              <w:rPr>
                <w:sz w:val="16"/>
                <w:lang w:val="en-GB"/>
              </w:rPr>
            </w:pPr>
            <w:r w:rsidRPr="00840382">
              <w:rPr>
                <w:sz w:val="16"/>
                <w:lang w:val="en-GB"/>
              </w:rPr>
              <w:t xml:space="preserve">R2, R3, R7, </w:t>
            </w:r>
          </w:p>
          <w:p w14:paraId="138DDE89" w14:textId="645283AD" w:rsidR="00C46A3F" w:rsidRPr="00840382" w:rsidRDefault="00401A32" w:rsidP="00FD5761">
            <w:pPr>
              <w:spacing w:after="120" w:line="276" w:lineRule="auto"/>
              <w:rPr>
                <w:sz w:val="16"/>
                <w:lang w:val="en-GB"/>
              </w:rPr>
            </w:pPr>
            <w:r w:rsidRPr="00840382">
              <w:rPr>
                <w:sz w:val="16"/>
                <w:lang w:val="en-GB"/>
              </w:rPr>
              <w:t>R8, R9, R10</w:t>
            </w:r>
          </w:p>
          <w:p w14:paraId="201E072E" w14:textId="7B668900" w:rsidR="006161D0" w:rsidRPr="00840382" w:rsidRDefault="006161D0">
            <w:pPr>
              <w:jc w:val="center"/>
              <w:rPr>
                <w:lang w:val="en-GB"/>
              </w:rPr>
            </w:pPr>
          </w:p>
        </w:tc>
        <w:tc>
          <w:tcPr>
            <w:tcW w:w="1413" w:type="dxa"/>
            <w:shd w:val="clear" w:color="auto" w:fill="auto"/>
            <w:tcMar>
              <w:top w:w="60" w:type="dxa"/>
              <w:left w:w="60" w:type="dxa"/>
              <w:bottom w:w="60" w:type="dxa"/>
              <w:right w:w="60" w:type="dxa"/>
            </w:tcMar>
            <w:vAlign w:val="center"/>
          </w:tcPr>
          <w:p w14:paraId="3B063C37" w14:textId="21E4F202" w:rsidR="006161D0" w:rsidRPr="00840382" w:rsidRDefault="00546E66">
            <w:pPr>
              <w:ind w:firstLine="141"/>
              <w:jc w:val="center"/>
              <w:rPr>
                <w:lang w:val="en-GB"/>
              </w:rPr>
            </w:pPr>
            <w:r w:rsidRPr="00840382">
              <w:rPr>
                <w:rFonts w:cs="Arial"/>
                <w:sz w:val="14"/>
                <w:szCs w:val="14"/>
                <w:lang w:val="en-GB"/>
              </w:rPr>
              <w:t>40</w:t>
            </w:r>
          </w:p>
        </w:tc>
      </w:tr>
      <w:tr w:rsidR="006161D0" w:rsidRPr="00840382" w14:paraId="0C527BCE" w14:textId="77777777" w:rsidTr="00AD0423">
        <w:trPr>
          <w:trHeight w:val="1696"/>
        </w:trPr>
        <w:tc>
          <w:tcPr>
            <w:tcW w:w="1851" w:type="dxa"/>
            <w:shd w:val="clear" w:color="auto" w:fill="auto"/>
            <w:tcMar>
              <w:top w:w="60" w:type="dxa"/>
              <w:left w:w="60" w:type="dxa"/>
              <w:bottom w:w="60" w:type="dxa"/>
              <w:right w:w="60" w:type="dxa"/>
            </w:tcMar>
            <w:vAlign w:val="center"/>
          </w:tcPr>
          <w:p w14:paraId="464EC50B" w14:textId="18AB43AA" w:rsidR="006161D0" w:rsidRPr="00840382" w:rsidRDefault="00840382" w:rsidP="00C46A3F">
            <w:pPr>
              <w:ind w:left="0"/>
              <w:rPr>
                <w:i/>
                <w:lang w:val="en-GB"/>
              </w:rPr>
            </w:pPr>
            <w:r w:rsidRPr="00840382">
              <w:rPr>
                <w:i/>
                <w:lang w:val="en-GB"/>
              </w:rPr>
              <w:t>Tutorship</w:t>
            </w:r>
          </w:p>
        </w:tc>
        <w:tc>
          <w:tcPr>
            <w:tcW w:w="4386" w:type="dxa"/>
            <w:shd w:val="clear" w:color="auto" w:fill="auto"/>
            <w:tcMar>
              <w:top w:w="60" w:type="dxa"/>
              <w:left w:w="60" w:type="dxa"/>
              <w:bottom w:w="60" w:type="dxa"/>
              <w:right w:w="60" w:type="dxa"/>
            </w:tcMar>
            <w:vAlign w:val="center"/>
          </w:tcPr>
          <w:p w14:paraId="56EA0F56" w14:textId="5B8554E5" w:rsidR="006161D0" w:rsidRPr="00840382" w:rsidRDefault="004055BD" w:rsidP="004055BD">
            <w:pPr>
              <w:spacing w:line="276" w:lineRule="auto"/>
              <w:rPr>
                <w:sz w:val="16"/>
                <w:szCs w:val="16"/>
                <w:lang w:val="en-GB"/>
              </w:rPr>
            </w:pPr>
            <w:r w:rsidRPr="00840382">
              <w:rPr>
                <w:sz w:val="16"/>
                <w:szCs w:val="16"/>
                <w:lang w:val="en-GB"/>
              </w:rPr>
              <w:t>Personalized and small group attention. Instruction and/or orientation period carried out by a tutor with the aim of reviewing and discuss the materials and topics presented in classes, seminars, workshops, readings, completion of work, projects, etc.</w:t>
            </w:r>
          </w:p>
        </w:tc>
        <w:tc>
          <w:tcPr>
            <w:tcW w:w="1709" w:type="dxa"/>
            <w:shd w:val="clear" w:color="auto" w:fill="auto"/>
            <w:tcMar>
              <w:top w:w="60" w:type="dxa"/>
              <w:left w:w="60" w:type="dxa"/>
              <w:bottom w:w="60" w:type="dxa"/>
              <w:right w:w="60" w:type="dxa"/>
            </w:tcMar>
            <w:vAlign w:val="center"/>
          </w:tcPr>
          <w:p w14:paraId="2CC987B0" w14:textId="77777777" w:rsidR="006161D0" w:rsidRPr="00840382" w:rsidRDefault="00401A32" w:rsidP="00FD5761">
            <w:pPr>
              <w:spacing w:line="276" w:lineRule="auto"/>
              <w:rPr>
                <w:sz w:val="16"/>
                <w:lang w:val="en-GB"/>
              </w:rPr>
            </w:pPr>
            <w:r w:rsidRPr="00840382">
              <w:rPr>
                <w:sz w:val="16"/>
                <w:lang w:val="en-GB"/>
              </w:rPr>
              <w:t>R2, R3, R4,</w:t>
            </w:r>
          </w:p>
          <w:p w14:paraId="6C5B3600" w14:textId="757BC6D6" w:rsidR="00401A32" w:rsidRPr="00840382" w:rsidRDefault="00401A32" w:rsidP="00FD5761">
            <w:pPr>
              <w:spacing w:line="276" w:lineRule="auto"/>
              <w:rPr>
                <w:lang w:val="en-GB"/>
              </w:rPr>
            </w:pPr>
            <w:r w:rsidRPr="00840382">
              <w:rPr>
                <w:sz w:val="16"/>
                <w:lang w:val="en-GB"/>
              </w:rPr>
              <w:t>R5, R6</w:t>
            </w:r>
          </w:p>
        </w:tc>
        <w:tc>
          <w:tcPr>
            <w:tcW w:w="1413" w:type="dxa"/>
            <w:shd w:val="clear" w:color="auto" w:fill="auto"/>
            <w:tcMar>
              <w:top w:w="60" w:type="dxa"/>
              <w:left w:w="60" w:type="dxa"/>
              <w:bottom w:w="60" w:type="dxa"/>
              <w:right w:w="60" w:type="dxa"/>
            </w:tcMar>
            <w:vAlign w:val="center"/>
          </w:tcPr>
          <w:p w14:paraId="02337D17" w14:textId="134CE41C" w:rsidR="006161D0" w:rsidRPr="00840382" w:rsidRDefault="00546E66">
            <w:pPr>
              <w:ind w:firstLine="141"/>
              <w:jc w:val="center"/>
              <w:rPr>
                <w:lang w:val="en-GB"/>
              </w:rPr>
            </w:pPr>
            <w:r w:rsidRPr="00840382">
              <w:rPr>
                <w:rFonts w:cs="Arial"/>
                <w:sz w:val="14"/>
                <w:szCs w:val="14"/>
                <w:lang w:val="en-GB"/>
              </w:rPr>
              <w:t>5</w:t>
            </w:r>
          </w:p>
        </w:tc>
      </w:tr>
      <w:tr w:rsidR="006161D0" w:rsidRPr="00840382" w14:paraId="35BE767A" w14:textId="77777777">
        <w:trPr>
          <w:trHeight w:val="615"/>
        </w:trPr>
        <w:tc>
          <w:tcPr>
            <w:tcW w:w="1851" w:type="dxa"/>
            <w:shd w:val="clear" w:color="auto" w:fill="auto"/>
            <w:tcMar>
              <w:top w:w="60" w:type="dxa"/>
              <w:left w:w="60" w:type="dxa"/>
              <w:bottom w:w="60" w:type="dxa"/>
              <w:right w:w="60" w:type="dxa"/>
            </w:tcMar>
            <w:vAlign w:val="center"/>
          </w:tcPr>
          <w:p w14:paraId="536433E7" w14:textId="247F5488" w:rsidR="006161D0" w:rsidRPr="00840382" w:rsidRDefault="004B5D66" w:rsidP="00AD0423">
            <w:pPr>
              <w:spacing w:line="276" w:lineRule="auto"/>
              <w:ind w:left="0"/>
              <w:rPr>
                <w:i/>
                <w:lang w:val="en-GB"/>
              </w:rPr>
            </w:pPr>
            <w:r w:rsidRPr="00840382">
              <w:rPr>
                <w:rFonts w:cs="Arial"/>
                <w:i/>
                <w:color w:val="221E1F"/>
                <w:lang w:val="en-GB"/>
              </w:rPr>
              <w:t>Group work exhibition</w:t>
            </w:r>
          </w:p>
        </w:tc>
        <w:tc>
          <w:tcPr>
            <w:tcW w:w="4386" w:type="dxa"/>
            <w:shd w:val="clear" w:color="auto" w:fill="auto"/>
            <w:tcMar>
              <w:top w:w="60" w:type="dxa"/>
              <w:left w:w="60" w:type="dxa"/>
              <w:bottom w:w="60" w:type="dxa"/>
              <w:right w:w="60" w:type="dxa"/>
            </w:tcMar>
            <w:vAlign w:val="center"/>
          </w:tcPr>
          <w:p w14:paraId="4627F9E1" w14:textId="711B3800" w:rsidR="006161D0" w:rsidRPr="00840382" w:rsidRDefault="004055BD" w:rsidP="00AD0423">
            <w:pPr>
              <w:spacing w:line="276" w:lineRule="auto"/>
              <w:ind w:left="0"/>
              <w:rPr>
                <w:sz w:val="16"/>
                <w:szCs w:val="16"/>
                <w:lang w:val="en-GB"/>
              </w:rPr>
            </w:pPr>
            <w:r w:rsidRPr="00840382">
              <w:rPr>
                <w:sz w:val="16"/>
                <w:szCs w:val="16"/>
                <w:lang w:val="en-GB"/>
              </w:rPr>
              <w:t>Application of interdisciplinary knowledge.</w:t>
            </w:r>
          </w:p>
        </w:tc>
        <w:tc>
          <w:tcPr>
            <w:tcW w:w="1709" w:type="dxa"/>
            <w:shd w:val="clear" w:color="auto" w:fill="auto"/>
            <w:tcMar>
              <w:top w:w="60" w:type="dxa"/>
              <w:left w:w="60" w:type="dxa"/>
              <w:bottom w:w="60" w:type="dxa"/>
              <w:right w:w="60" w:type="dxa"/>
            </w:tcMar>
            <w:vAlign w:val="center"/>
          </w:tcPr>
          <w:p w14:paraId="6C225838" w14:textId="77777777" w:rsidR="00AD0423" w:rsidRPr="00840382" w:rsidRDefault="00AD0423" w:rsidP="00C46A3F">
            <w:pPr>
              <w:spacing w:after="120"/>
              <w:rPr>
                <w:sz w:val="16"/>
                <w:lang w:val="en-GB"/>
              </w:rPr>
            </w:pPr>
          </w:p>
          <w:p w14:paraId="49A991F1" w14:textId="25356A23" w:rsidR="00C46A3F" w:rsidRPr="00840382" w:rsidRDefault="00AD0423" w:rsidP="00C46A3F">
            <w:pPr>
              <w:spacing w:after="120"/>
              <w:rPr>
                <w:sz w:val="16"/>
                <w:lang w:val="en-GB"/>
              </w:rPr>
            </w:pPr>
            <w:r w:rsidRPr="00840382">
              <w:rPr>
                <w:sz w:val="16"/>
                <w:lang w:val="en-GB"/>
              </w:rPr>
              <w:t>All</w:t>
            </w:r>
          </w:p>
          <w:p w14:paraId="06A9F68C" w14:textId="77777777" w:rsidR="006161D0" w:rsidRPr="00840382" w:rsidRDefault="006161D0">
            <w:pPr>
              <w:rPr>
                <w:lang w:val="en-GB"/>
              </w:rPr>
            </w:pPr>
          </w:p>
        </w:tc>
        <w:tc>
          <w:tcPr>
            <w:tcW w:w="1413" w:type="dxa"/>
            <w:shd w:val="clear" w:color="auto" w:fill="auto"/>
            <w:tcMar>
              <w:top w:w="60" w:type="dxa"/>
              <w:left w:w="60" w:type="dxa"/>
              <w:bottom w:w="60" w:type="dxa"/>
              <w:right w:w="60" w:type="dxa"/>
            </w:tcMar>
            <w:vAlign w:val="center"/>
          </w:tcPr>
          <w:p w14:paraId="4164091D" w14:textId="242EB1F0" w:rsidR="006161D0" w:rsidRPr="00840382" w:rsidRDefault="00546E66">
            <w:pPr>
              <w:ind w:firstLine="141"/>
              <w:jc w:val="center"/>
              <w:rPr>
                <w:lang w:val="en-GB"/>
              </w:rPr>
            </w:pPr>
            <w:r w:rsidRPr="00840382">
              <w:rPr>
                <w:rFonts w:cs="Arial"/>
                <w:sz w:val="14"/>
                <w:szCs w:val="14"/>
                <w:lang w:val="en-GB"/>
              </w:rPr>
              <w:t>5</w:t>
            </w:r>
          </w:p>
        </w:tc>
      </w:tr>
      <w:tr w:rsidR="006161D0" w:rsidRPr="00840382" w14:paraId="6CB4CE0A" w14:textId="77777777">
        <w:trPr>
          <w:trHeight w:val="465"/>
        </w:trPr>
        <w:tc>
          <w:tcPr>
            <w:tcW w:w="7946" w:type="dxa"/>
            <w:gridSpan w:val="3"/>
            <w:shd w:val="clear" w:color="auto" w:fill="auto"/>
            <w:tcMar>
              <w:top w:w="60" w:type="dxa"/>
              <w:left w:w="60" w:type="dxa"/>
              <w:bottom w:w="60" w:type="dxa"/>
              <w:right w:w="60" w:type="dxa"/>
            </w:tcMar>
            <w:vAlign w:val="center"/>
          </w:tcPr>
          <w:sdt>
            <w:sdtPr>
              <w:rPr>
                <w:lang w:val="en-GB"/>
              </w:rPr>
              <w:tag w:val="goog_rdk_43"/>
              <w:id w:val="763503803"/>
            </w:sdtPr>
            <w:sdtContent>
              <w:p w14:paraId="66D3F119" w14:textId="77777777" w:rsidR="006161D0" w:rsidRPr="00840382" w:rsidRDefault="00E7324B">
                <w:pPr>
                  <w:pStyle w:val="Ttulo2"/>
                  <w:ind w:right="80"/>
                  <w:jc w:val="right"/>
                  <w:rPr>
                    <w:lang w:val="en-GB"/>
                  </w:rPr>
                </w:pPr>
                <w:r w:rsidRPr="00840382">
                  <w:rPr>
                    <w:color w:val="000000"/>
                    <w:lang w:val="en-GB"/>
                  </w:rPr>
                  <w:t xml:space="preserve">SUBTOTAL  </w:t>
                </w:r>
              </w:p>
            </w:sdtContent>
          </w:sdt>
        </w:tc>
        <w:tc>
          <w:tcPr>
            <w:tcW w:w="1413" w:type="dxa"/>
            <w:shd w:val="clear" w:color="auto" w:fill="auto"/>
            <w:tcMar>
              <w:top w:w="60" w:type="dxa"/>
              <w:left w:w="60" w:type="dxa"/>
              <w:bottom w:w="60" w:type="dxa"/>
              <w:right w:w="60" w:type="dxa"/>
            </w:tcMar>
            <w:vAlign w:val="center"/>
          </w:tcPr>
          <w:p w14:paraId="6BD5308F" w14:textId="4E6EC624" w:rsidR="006161D0" w:rsidRPr="00840382" w:rsidRDefault="00546E66">
            <w:pPr>
              <w:ind w:firstLine="141"/>
              <w:jc w:val="center"/>
              <w:rPr>
                <w:sz w:val="20"/>
                <w:szCs w:val="20"/>
                <w:lang w:val="en-GB"/>
              </w:rPr>
            </w:pPr>
            <w:r w:rsidRPr="00840382">
              <w:rPr>
                <w:sz w:val="20"/>
                <w:szCs w:val="20"/>
                <w:lang w:val="en-GB"/>
              </w:rPr>
              <w:t>60</w:t>
            </w:r>
          </w:p>
        </w:tc>
      </w:tr>
      <w:tr w:rsidR="006161D0" w:rsidRPr="00840382" w14:paraId="1CCFD614" w14:textId="77777777" w:rsidTr="003D293C">
        <w:trPr>
          <w:trHeight w:val="403"/>
        </w:trPr>
        <w:tc>
          <w:tcPr>
            <w:tcW w:w="9359" w:type="dxa"/>
            <w:gridSpan w:val="4"/>
            <w:shd w:val="clear" w:color="auto" w:fill="auto"/>
            <w:tcMar>
              <w:top w:w="60" w:type="dxa"/>
              <w:left w:w="60" w:type="dxa"/>
              <w:bottom w:w="60" w:type="dxa"/>
              <w:right w:w="60" w:type="dxa"/>
            </w:tcMar>
            <w:vAlign w:val="center"/>
          </w:tcPr>
          <w:sdt>
            <w:sdtPr>
              <w:rPr>
                <w:lang w:val="en-GB"/>
              </w:rPr>
              <w:tag w:val="goog_rdk_44"/>
              <w:id w:val="1558133009"/>
            </w:sdtPr>
            <w:sdtContent>
              <w:p w14:paraId="6F514BA4" w14:textId="177B5573" w:rsidR="006161D0" w:rsidRPr="00840382" w:rsidRDefault="00E7324B">
                <w:pPr>
                  <w:pStyle w:val="Ttulo2"/>
                  <w:rPr>
                    <w:lang w:val="en-GB"/>
                  </w:rPr>
                </w:pPr>
                <w:r w:rsidRPr="00840382">
                  <w:rPr>
                    <w:lang w:val="en-GB"/>
                  </w:rPr>
                  <w:t>7.2 Self-employment activities</w:t>
                </w:r>
              </w:p>
            </w:sdtContent>
          </w:sdt>
        </w:tc>
      </w:tr>
      <w:tr w:rsidR="006161D0" w:rsidRPr="00840382" w14:paraId="093E3A34" w14:textId="77777777" w:rsidTr="0086520F">
        <w:trPr>
          <w:trHeight w:val="1714"/>
        </w:trPr>
        <w:tc>
          <w:tcPr>
            <w:tcW w:w="1851" w:type="dxa"/>
            <w:shd w:val="clear" w:color="auto" w:fill="auto"/>
            <w:tcMar>
              <w:top w:w="60" w:type="dxa"/>
              <w:left w:w="60" w:type="dxa"/>
              <w:bottom w:w="60" w:type="dxa"/>
              <w:right w:w="60" w:type="dxa"/>
            </w:tcMar>
            <w:vAlign w:val="center"/>
          </w:tcPr>
          <w:p w14:paraId="6C548EB6" w14:textId="5D718CC3" w:rsidR="006161D0" w:rsidRPr="00840382" w:rsidRDefault="00A71B55" w:rsidP="000A4117">
            <w:pPr>
              <w:ind w:left="0"/>
              <w:jc w:val="center"/>
              <w:rPr>
                <w:i/>
                <w:lang w:val="en-GB"/>
              </w:rPr>
            </w:pPr>
            <w:r w:rsidRPr="00840382">
              <w:rPr>
                <w:i/>
                <w:lang w:val="en-GB"/>
              </w:rPr>
              <w:t>Autonomous work</w:t>
            </w:r>
          </w:p>
        </w:tc>
        <w:tc>
          <w:tcPr>
            <w:tcW w:w="4386" w:type="dxa"/>
            <w:shd w:val="clear" w:color="auto" w:fill="auto"/>
            <w:tcMar>
              <w:top w:w="60" w:type="dxa"/>
              <w:left w:w="60" w:type="dxa"/>
              <w:bottom w:w="60" w:type="dxa"/>
              <w:right w:w="60" w:type="dxa"/>
            </w:tcMar>
            <w:vAlign w:val="center"/>
          </w:tcPr>
          <w:p w14:paraId="02F3C6F8" w14:textId="0AAC5A87" w:rsidR="006161D0" w:rsidRPr="00840382" w:rsidRDefault="00A71B55" w:rsidP="00A71B55">
            <w:pPr>
              <w:rPr>
                <w:sz w:val="16"/>
                <w:szCs w:val="16"/>
                <w:lang w:val="en-GB"/>
              </w:rPr>
            </w:pPr>
            <w:r w:rsidRPr="00840382">
              <w:rPr>
                <w:sz w:val="16"/>
                <w:szCs w:val="16"/>
                <w:lang w:val="en-GB"/>
              </w:rPr>
              <w:t>Student study: preparation and individual practice of readings, texts, interpretations, essays, problem solving, projects, seminars, workshops, works, memories... to present or deliver during theoretical classes, practical classes and/or tutorials small group.</w:t>
            </w:r>
          </w:p>
        </w:tc>
        <w:tc>
          <w:tcPr>
            <w:tcW w:w="1709" w:type="dxa"/>
            <w:shd w:val="clear" w:color="auto" w:fill="auto"/>
            <w:tcMar>
              <w:top w:w="60" w:type="dxa"/>
              <w:left w:w="60" w:type="dxa"/>
              <w:bottom w:w="60" w:type="dxa"/>
              <w:right w:w="60" w:type="dxa"/>
            </w:tcMar>
            <w:vAlign w:val="center"/>
          </w:tcPr>
          <w:p w14:paraId="05581629" w14:textId="3BA1D509" w:rsidR="00FD5761" w:rsidRPr="00840382" w:rsidRDefault="00FD5761" w:rsidP="00FD5761">
            <w:pPr>
              <w:spacing w:line="276" w:lineRule="auto"/>
              <w:rPr>
                <w:sz w:val="16"/>
                <w:lang w:val="en-GB"/>
              </w:rPr>
            </w:pPr>
            <w:r w:rsidRPr="00840382">
              <w:rPr>
                <w:sz w:val="16"/>
                <w:lang w:val="en-GB"/>
              </w:rPr>
              <w:t>R1, R2, R4,</w:t>
            </w:r>
          </w:p>
          <w:p w14:paraId="5D24CC78" w14:textId="4A7685CC" w:rsidR="006161D0" w:rsidRPr="00840382" w:rsidRDefault="00FD5761" w:rsidP="00FD5761">
            <w:pPr>
              <w:spacing w:line="276" w:lineRule="auto"/>
              <w:rPr>
                <w:lang w:val="en-GB"/>
              </w:rPr>
            </w:pPr>
            <w:r w:rsidRPr="00840382">
              <w:rPr>
                <w:sz w:val="16"/>
                <w:lang w:val="en-GB"/>
              </w:rPr>
              <w:t>R5, R6, R9</w:t>
            </w:r>
          </w:p>
        </w:tc>
        <w:tc>
          <w:tcPr>
            <w:tcW w:w="1413" w:type="dxa"/>
            <w:shd w:val="clear" w:color="auto" w:fill="auto"/>
            <w:tcMar>
              <w:top w:w="60" w:type="dxa"/>
              <w:left w:w="60" w:type="dxa"/>
              <w:bottom w:w="60" w:type="dxa"/>
              <w:right w:w="60" w:type="dxa"/>
            </w:tcMar>
            <w:vAlign w:val="center"/>
          </w:tcPr>
          <w:p w14:paraId="67C4F029" w14:textId="16209127" w:rsidR="006161D0" w:rsidRPr="00840382" w:rsidRDefault="00546E66">
            <w:pPr>
              <w:ind w:firstLine="141"/>
              <w:jc w:val="center"/>
              <w:rPr>
                <w:sz w:val="20"/>
                <w:szCs w:val="20"/>
                <w:lang w:val="en-GB"/>
              </w:rPr>
            </w:pPr>
            <w:r w:rsidRPr="00840382">
              <w:rPr>
                <w:rFonts w:cs="Arial"/>
                <w:sz w:val="14"/>
                <w:szCs w:val="14"/>
                <w:lang w:val="en-GB"/>
              </w:rPr>
              <w:t>50</w:t>
            </w:r>
          </w:p>
        </w:tc>
      </w:tr>
      <w:tr w:rsidR="006161D0" w:rsidRPr="00840382" w14:paraId="5B28259B" w14:textId="77777777" w:rsidTr="0086520F">
        <w:trPr>
          <w:trHeight w:val="1429"/>
        </w:trPr>
        <w:tc>
          <w:tcPr>
            <w:tcW w:w="1851" w:type="dxa"/>
            <w:shd w:val="clear" w:color="auto" w:fill="auto"/>
            <w:tcMar>
              <w:top w:w="60" w:type="dxa"/>
              <w:left w:w="60" w:type="dxa"/>
              <w:bottom w:w="60" w:type="dxa"/>
              <w:right w:w="60" w:type="dxa"/>
            </w:tcMar>
            <w:vAlign w:val="center"/>
          </w:tcPr>
          <w:p w14:paraId="334B802F" w14:textId="77777777" w:rsidR="006161D0" w:rsidRPr="00840382" w:rsidRDefault="00E7324B" w:rsidP="000A4117">
            <w:pPr>
              <w:ind w:left="0"/>
              <w:jc w:val="center"/>
              <w:rPr>
                <w:i/>
                <w:lang w:val="en-GB"/>
              </w:rPr>
            </w:pPr>
            <w:r w:rsidRPr="00840382">
              <w:rPr>
                <w:i/>
                <w:lang w:val="en-GB"/>
              </w:rPr>
              <w:lastRenderedPageBreak/>
              <w:t>Practical study</w:t>
            </w:r>
          </w:p>
        </w:tc>
        <w:tc>
          <w:tcPr>
            <w:tcW w:w="4386" w:type="dxa"/>
            <w:shd w:val="clear" w:color="auto" w:fill="auto"/>
            <w:tcMar>
              <w:top w:w="60" w:type="dxa"/>
              <w:left w:w="60" w:type="dxa"/>
              <w:bottom w:w="60" w:type="dxa"/>
              <w:right w:w="60" w:type="dxa"/>
            </w:tcMar>
            <w:vAlign w:val="center"/>
          </w:tcPr>
          <w:p w14:paraId="728153C0" w14:textId="04452194" w:rsidR="006161D0" w:rsidRPr="00840382" w:rsidRDefault="00E7324B" w:rsidP="003D293C">
            <w:pPr>
              <w:rPr>
                <w:sz w:val="16"/>
                <w:szCs w:val="16"/>
                <w:lang w:val="en-GB"/>
              </w:rPr>
            </w:pPr>
            <w:r w:rsidRPr="00840382">
              <w:rPr>
                <w:sz w:val="16"/>
                <w:szCs w:val="16"/>
                <w:lang w:val="en-GB"/>
              </w:rPr>
              <w:t xml:space="preserve">Group preparation of readings, texts, interpretations, essays, problem solving, projects, seminars, workshops, assignments, </w:t>
            </w:r>
            <w:r w:rsidR="00840382" w:rsidRPr="00840382">
              <w:rPr>
                <w:sz w:val="16"/>
                <w:szCs w:val="16"/>
                <w:lang w:val="en-GB"/>
              </w:rPr>
              <w:t>reports...</w:t>
            </w:r>
            <w:r w:rsidRPr="00840382">
              <w:rPr>
                <w:sz w:val="16"/>
                <w:szCs w:val="16"/>
                <w:lang w:val="en-GB"/>
              </w:rPr>
              <w:t xml:space="preserve"> to present or deliver during </w:t>
            </w:r>
            <w:r w:rsidR="008919C9" w:rsidRPr="00840382">
              <w:rPr>
                <w:sz w:val="16"/>
                <w:szCs w:val="16"/>
                <w:lang w:val="en-GB"/>
              </w:rPr>
              <w:br/>
            </w:r>
            <w:r w:rsidRPr="00840382">
              <w:rPr>
                <w:sz w:val="16"/>
                <w:szCs w:val="16"/>
                <w:lang w:val="en-GB"/>
              </w:rPr>
              <w:t xml:space="preserve">theoretical classes, practical classes and/or </w:t>
            </w:r>
            <w:r w:rsidR="008919C9" w:rsidRPr="00840382">
              <w:rPr>
                <w:sz w:val="16"/>
                <w:szCs w:val="16"/>
                <w:lang w:val="en-GB"/>
              </w:rPr>
              <w:br/>
            </w:r>
            <w:r w:rsidRPr="00840382">
              <w:rPr>
                <w:sz w:val="16"/>
                <w:szCs w:val="16"/>
                <w:lang w:val="en-GB"/>
              </w:rPr>
              <w:t>small group tutorials.</w:t>
            </w:r>
          </w:p>
        </w:tc>
        <w:tc>
          <w:tcPr>
            <w:tcW w:w="1709" w:type="dxa"/>
            <w:shd w:val="clear" w:color="auto" w:fill="auto"/>
            <w:tcMar>
              <w:top w:w="60" w:type="dxa"/>
              <w:left w:w="60" w:type="dxa"/>
              <w:bottom w:w="60" w:type="dxa"/>
              <w:right w:w="60" w:type="dxa"/>
            </w:tcMar>
            <w:vAlign w:val="center"/>
          </w:tcPr>
          <w:p w14:paraId="35668A65" w14:textId="2AA83945" w:rsidR="00FD5761" w:rsidRPr="00840382" w:rsidRDefault="00FD5761" w:rsidP="00FD5761">
            <w:pPr>
              <w:spacing w:line="276" w:lineRule="auto"/>
              <w:rPr>
                <w:sz w:val="16"/>
                <w:lang w:val="en-GB"/>
              </w:rPr>
            </w:pPr>
            <w:r w:rsidRPr="00840382">
              <w:rPr>
                <w:sz w:val="16"/>
                <w:lang w:val="en-GB"/>
              </w:rPr>
              <w:t>R1, R2, R5,</w:t>
            </w:r>
          </w:p>
          <w:p w14:paraId="4879FEC0" w14:textId="77777777" w:rsidR="006161D0" w:rsidRPr="00840382" w:rsidRDefault="00FD5761" w:rsidP="00FD5761">
            <w:pPr>
              <w:rPr>
                <w:sz w:val="16"/>
                <w:lang w:val="en-GB"/>
              </w:rPr>
            </w:pPr>
            <w:r w:rsidRPr="00840382">
              <w:rPr>
                <w:sz w:val="16"/>
                <w:lang w:val="en-GB"/>
              </w:rPr>
              <w:t>R6, R7, R8,</w:t>
            </w:r>
          </w:p>
          <w:p w14:paraId="6676F44B" w14:textId="2010F034" w:rsidR="00FD5761" w:rsidRPr="00840382" w:rsidRDefault="00FD5761" w:rsidP="00FD5761">
            <w:pPr>
              <w:rPr>
                <w:lang w:val="en-GB"/>
              </w:rPr>
            </w:pPr>
            <w:r w:rsidRPr="00840382">
              <w:rPr>
                <w:sz w:val="16"/>
                <w:lang w:val="en-GB"/>
              </w:rPr>
              <w:t>R9, R10</w:t>
            </w:r>
          </w:p>
        </w:tc>
        <w:tc>
          <w:tcPr>
            <w:tcW w:w="1413" w:type="dxa"/>
            <w:shd w:val="clear" w:color="auto" w:fill="auto"/>
            <w:tcMar>
              <w:top w:w="60" w:type="dxa"/>
              <w:left w:w="60" w:type="dxa"/>
              <w:bottom w:w="60" w:type="dxa"/>
              <w:right w:w="60" w:type="dxa"/>
            </w:tcMar>
            <w:vAlign w:val="center"/>
          </w:tcPr>
          <w:p w14:paraId="7C86D1B6" w14:textId="2482C56F" w:rsidR="006161D0" w:rsidRPr="00840382" w:rsidRDefault="00546E66">
            <w:pPr>
              <w:ind w:firstLine="141"/>
              <w:jc w:val="center"/>
              <w:rPr>
                <w:sz w:val="20"/>
                <w:szCs w:val="20"/>
                <w:lang w:val="en-GB"/>
              </w:rPr>
            </w:pPr>
            <w:r w:rsidRPr="00840382">
              <w:rPr>
                <w:rFonts w:cs="Arial"/>
                <w:sz w:val="14"/>
                <w:szCs w:val="14"/>
                <w:lang w:val="en-GB"/>
              </w:rPr>
              <w:t>30</w:t>
            </w:r>
          </w:p>
        </w:tc>
      </w:tr>
      <w:tr w:rsidR="006161D0" w:rsidRPr="00840382" w14:paraId="39E5DC0A" w14:textId="77777777" w:rsidTr="00FD5761">
        <w:trPr>
          <w:trHeight w:val="832"/>
        </w:trPr>
        <w:tc>
          <w:tcPr>
            <w:tcW w:w="1851" w:type="dxa"/>
            <w:shd w:val="clear" w:color="auto" w:fill="auto"/>
            <w:tcMar>
              <w:top w:w="60" w:type="dxa"/>
              <w:left w:w="60" w:type="dxa"/>
              <w:bottom w:w="60" w:type="dxa"/>
              <w:right w:w="60" w:type="dxa"/>
            </w:tcMar>
            <w:vAlign w:val="center"/>
          </w:tcPr>
          <w:p w14:paraId="2E379A21" w14:textId="77777777" w:rsidR="006161D0" w:rsidRPr="00840382" w:rsidRDefault="00E7324B" w:rsidP="000A4117">
            <w:pPr>
              <w:ind w:left="0"/>
              <w:jc w:val="center"/>
              <w:rPr>
                <w:i/>
                <w:lang w:val="en-GB"/>
              </w:rPr>
            </w:pPr>
            <w:r w:rsidRPr="00840382">
              <w:rPr>
                <w:i/>
                <w:lang w:val="en-GB"/>
              </w:rPr>
              <w:t>Complementary activities</w:t>
            </w:r>
          </w:p>
        </w:tc>
        <w:tc>
          <w:tcPr>
            <w:tcW w:w="4386" w:type="dxa"/>
            <w:shd w:val="clear" w:color="auto" w:fill="auto"/>
            <w:tcMar>
              <w:top w:w="60" w:type="dxa"/>
              <w:left w:w="60" w:type="dxa"/>
              <w:bottom w:w="60" w:type="dxa"/>
              <w:right w:w="60" w:type="dxa"/>
            </w:tcMar>
            <w:vAlign w:val="center"/>
          </w:tcPr>
          <w:p w14:paraId="2620B044" w14:textId="57CB92D1" w:rsidR="006161D0" w:rsidRPr="00840382" w:rsidRDefault="00E7324B" w:rsidP="003D293C">
            <w:pPr>
              <w:rPr>
                <w:sz w:val="16"/>
                <w:szCs w:val="16"/>
                <w:lang w:val="en-GB"/>
              </w:rPr>
            </w:pPr>
            <w:r w:rsidRPr="00840382">
              <w:rPr>
                <w:sz w:val="16"/>
                <w:szCs w:val="16"/>
                <w:lang w:val="en-GB"/>
              </w:rPr>
              <w:t>Preparation and attendance at complementary activities such as workshops, congresses, conferences, etc.</w:t>
            </w:r>
          </w:p>
        </w:tc>
        <w:tc>
          <w:tcPr>
            <w:tcW w:w="1709" w:type="dxa"/>
            <w:shd w:val="clear" w:color="auto" w:fill="auto"/>
            <w:tcMar>
              <w:top w:w="60" w:type="dxa"/>
              <w:left w:w="60" w:type="dxa"/>
              <w:bottom w:w="60" w:type="dxa"/>
              <w:right w:w="60" w:type="dxa"/>
            </w:tcMar>
            <w:vAlign w:val="center"/>
          </w:tcPr>
          <w:p w14:paraId="54DDC8F7" w14:textId="37D0980A" w:rsidR="00FD5761" w:rsidRPr="00840382" w:rsidRDefault="00FD5761" w:rsidP="00FD5761">
            <w:pPr>
              <w:spacing w:line="276" w:lineRule="auto"/>
              <w:rPr>
                <w:sz w:val="16"/>
                <w:lang w:val="en-GB"/>
              </w:rPr>
            </w:pPr>
            <w:r w:rsidRPr="00840382">
              <w:rPr>
                <w:sz w:val="16"/>
                <w:lang w:val="en-GB"/>
              </w:rPr>
              <w:t>R1, R3, R6, R7</w:t>
            </w:r>
          </w:p>
          <w:p w14:paraId="4F16F718" w14:textId="3CCB0DD0" w:rsidR="006161D0" w:rsidRPr="00840382" w:rsidRDefault="006161D0">
            <w:pPr>
              <w:jc w:val="center"/>
              <w:rPr>
                <w:lang w:val="en-GB"/>
              </w:rPr>
            </w:pPr>
          </w:p>
        </w:tc>
        <w:tc>
          <w:tcPr>
            <w:tcW w:w="1413" w:type="dxa"/>
            <w:shd w:val="clear" w:color="auto" w:fill="auto"/>
            <w:tcMar>
              <w:top w:w="60" w:type="dxa"/>
              <w:left w:w="60" w:type="dxa"/>
              <w:bottom w:w="60" w:type="dxa"/>
              <w:right w:w="60" w:type="dxa"/>
            </w:tcMar>
            <w:vAlign w:val="center"/>
          </w:tcPr>
          <w:p w14:paraId="3F123E1E" w14:textId="52DFC22C" w:rsidR="006161D0" w:rsidRPr="00840382" w:rsidRDefault="00546E66">
            <w:pPr>
              <w:ind w:firstLine="141"/>
              <w:jc w:val="center"/>
              <w:rPr>
                <w:sz w:val="20"/>
                <w:szCs w:val="20"/>
                <w:lang w:val="en-GB"/>
              </w:rPr>
            </w:pPr>
            <w:r w:rsidRPr="00840382">
              <w:rPr>
                <w:rFonts w:cs="Arial"/>
                <w:sz w:val="14"/>
                <w:szCs w:val="14"/>
                <w:lang w:val="en-GB"/>
              </w:rPr>
              <w:t>10</w:t>
            </w:r>
          </w:p>
        </w:tc>
      </w:tr>
      <w:tr w:rsidR="006161D0" w:rsidRPr="00840382" w14:paraId="08B9F5FF" w14:textId="77777777">
        <w:trPr>
          <w:trHeight w:val="467"/>
        </w:trPr>
        <w:tc>
          <w:tcPr>
            <w:tcW w:w="7946" w:type="dxa"/>
            <w:gridSpan w:val="3"/>
            <w:shd w:val="clear" w:color="auto" w:fill="auto"/>
            <w:tcMar>
              <w:top w:w="60" w:type="dxa"/>
              <w:left w:w="60" w:type="dxa"/>
              <w:bottom w:w="60" w:type="dxa"/>
              <w:right w:w="60" w:type="dxa"/>
            </w:tcMar>
            <w:vAlign w:val="center"/>
          </w:tcPr>
          <w:sdt>
            <w:sdtPr>
              <w:rPr>
                <w:lang w:val="en-GB"/>
              </w:rPr>
              <w:tag w:val="goog_rdk_45"/>
              <w:id w:val="-2050762286"/>
            </w:sdtPr>
            <w:sdtContent>
              <w:p w14:paraId="42374EFD" w14:textId="77777777" w:rsidR="006161D0" w:rsidRPr="00840382" w:rsidRDefault="00E7324B">
                <w:pPr>
                  <w:pStyle w:val="Ttulo2"/>
                  <w:ind w:right="81"/>
                  <w:jc w:val="right"/>
                  <w:rPr>
                    <w:lang w:val="en-GB"/>
                  </w:rPr>
                </w:pPr>
                <w:r w:rsidRPr="00840382">
                  <w:rPr>
                    <w:color w:val="000000"/>
                    <w:lang w:val="en-GB"/>
                  </w:rPr>
                  <w:t xml:space="preserve">SUBTOTAL     </w:t>
                </w:r>
              </w:p>
            </w:sdtContent>
          </w:sdt>
        </w:tc>
        <w:tc>
          <w:tcPr>
            <w:tcW w:w="1413" w:type="dxa"/>
            <w:shd w:val="clear" w:color="auto" w:fill="auto"/>
            <w:tcMar>
              <w:top w:w="60" w:type="dxa"/>
              <w:left w:w="60" w:type="dxa"/>
              <w:bottom w:w="60" w:type="dxa"/>
              <w:right w:w="60" w:type="dxa"/>
            </w:tcMar>
            <w:vAlign w:val="center"/>
          </w:tcPr>
          <w:p w14:paraId="5EDE1434" w14:textId="3B5A59FF" w:rsidR="006161D0" w:rsidRPr="00840382" w:rsidRDefault="00546E66">
            <w:pPr>
              <w:ind w:firstLine="141"/>
              <w:jc w:val="center"/>
              <w:rPr>
                <w:sz w:val="20"/>
                <w:szCs w:val="20"/>
                <w:lang w:val="en-GB"/>
              </w:rPr>
            </w:pPr>
            <w:r w:rsidRPr="00840382">
              <w:rPr>
                <w:sz w:val="20"/>
                <w:szCs w:val="20"/>
                <w:lang w:val="en-GB"/>
              </w:rPr>
              <w:t>90</w:t>
            </w:r>
          </w:p>
        </w:tc>
      </w:tr>
      <w:tr w:rsidR="006161D0" w:rsidRPr="00840382" w14:paraId="1D855325" w14:textId="77777777">
        <w:trPr>
          <w:trHeight w:val="467"/>
        </w:trPr>
        <w:tc>
          <w:tcPr>
            <w:tcW w:w="7946" w:type="dxa"/>
            <w:gridSpan w:val="3"/>
            <w:shd w:val="clear" w:color="auto" w:fill="auto"/>
            <w:tcMar>
              <w:top w:w="60" w:type="dxa"/>
              <w:left w:w="60" w:type="dxa"/>
              <w:bottom w:w="60" w:type="dxa"/>
              <w:right w:w="60" w:type="dxa"/>
            </w:tcMar>
            <w:vAlign w:val="center"/>
          </w:tcPr>
          <w:sdt>
            <w:sdtPr>
              <w:rPr>
                <w:lang w:val="en-GB"/>
              </w:rPr>
              <w:tag w:val="goog_rdk_46"/>
              <w:id w:val="-1240636742"/>
            </w:sdtPr>
            <w:sdtContent>
              <w:p w14:paraId="611EE8B7" w14:textId="77777777" w:rsidR="006161D0" w:rsidRPr="00840382" w:rsidRDefault="00E7324B">
                <w:pPr>
                  <w:pStyle w:val="Ttulo2"/>
                  <w:ind w:right="81"/>
                  <w:jc w:val="right"/>
                  <w:rPr>
                    <w:lang w:val="en-GB"/>
                  </w:rPr>
                </w:pPr>
                <w:r w:rsidRPr="00840382">
                  <w:rPr>
                    <w:lang w:val="en-GB"/>
                  </w:rPr>
                  <w:t>TOTAL</w:t>
                </w:r>
              </w:p>
            </w:sdtContent>
          </w:sdt>
        </w:tc>
        <w:tc>
          <w:tcPr>
            <w:tcW w:w="1413" w:type="dxa"/>
            <w:shd w:val="clear" w:color="auto" w:fill="auto"/>
            <w:tcMar>
              <w:top w:w="60" w:type="dxa"/>
              <w:left w:w="60" w:type="dxa"/>
              <w:bottom w:w="60" w:type="dxa"/>
              <w:right w:w="60" w:type="dxa"/>
            </w:tcMar>
            <w:vAlign w:val="center"/>
          </w:tcPr>
          <w:sdt>
            <w:sdtPr>
              <w:rPr>
                <w:lang w:val="en-GB"/>
              </w:rPr>
              <w:tag w:val="goog_rdk_47"/>
              <w:id w:val="-519396984"/>
            </w:sdtPr>
            <w:sdtContent>
              <w:p w14:paraId="79D28D58" w14:textId="25B71459" w:rsidR="006161D0" w:rsidRPr="00840382" w:rsidRDefault="00C46A3F">
                <w:pPr>
                  <w:pStyle w:val="Ttulo2"/>
                  <w:jc w:val="center"/>
                  <w:rPr>
                    <w:lang w:val="en-GB"/>
                  </w:rPr>
                </w:pPr>
                <w:r w:rsidRPr="00840382">
                  <w:rPr>
                    <w:lang w:val="en-GB"/>
                  </w:rPr>
                  <w:t>150</w:t>
                </w:r>
              </w:p>
            </w:sdtContent>
          </w:sdt>
        </w:tc>
      </w:tr>
    </w:tbl>
    <w:p w14:paraId="1ED374C1" w14:textId="77777777" w:rsidR="006161D0" w:rsidRPr="00840382" w:rsidRDefault="006161D0">
      <w:pPr>
        <w:rPr>
          <w:lang w:val="en-GB"/>
        </w:rPr>
      </w:pPr>
    </w:p>
    <w:p w14:paraId="3432A39E" w14:textId="77777777" w:rsidR="006161D0" w:rsidRPr="00840382" w:rsidRDefault="006161D0">
      <w:pPr>
        <w:rPr>
          <w:lang w:val="en-GB"/>
        </w:rPr>
      </w:pPr>
    </w:p>
    <w:tbl>
      <w:tblPr>
        <w:tblStyle w:val="afb"/>
        <w:tblW w:w="9375" w:type="dxa"/>
        <w:tblInd w:w="0" w:type="dxa"/>
        <w:tblBorders>
          <w:top w:val="single" w:sz="4" w:space="0" w:color="000000"/>
          <w:bottom w:val="single" w:sz="4" w:space="0" w:color="FA4C2D"/>
        </w:tblBorders>
        <w:tblLayout w:type="fixed"/>
        <w:tblLook w:val="0600" w:firstRow="0" w:lastRow="0" w:firstColumn="0" w:lastColumn="0" w:noHBand="1" w:noVBand="1"/>
      </w:tblPr>
      <w:tblGrid>
        <w:gridCol w:w="9375"/>
      </w:tblGrid>
      <w:tr w:rsidR="006161D0" w:rsidRPr="00840382" w14:paraId="5A6A8AC7" w14:textId="77777777">
        <w:trPr>
          <w:trHeight w:val="373"/>
        </w:trPr>
        <w:tc>
          <w:tcPr>
            <w:tcW w:w="9375" w:type="dxa"/>
            <w:tcBorders>
              <w:top w:val="single" w:sz="12" w:space="0" w:color="FA4C2D"/>
              <w:bottom w:val="single" w:sz="12" w:space="0" w:color="FA4C2D"/>
            </w:tcBorders>
            <w:shd w:val="clear" w:color="auto" w:fill="auto"/>
            <w:tcMar>
              <w:top w:w="100" w:type="dxa"/>
              <w:left w:w="100" w:type="dxa"/>
              <w:bottom w:w="100" w:type="dxa"/>
              <w:right w:w="100" w:type="dxa"/>
            </w:tcMar>
            <w:vAlign w:val="center"/>
          </w:tcPr>
          <w:p w14:paraId="15BBA30B" w14:textId="77777777" w:rsidR="006161D0" w:rsidRPr="00840382" w:rsidRDefault="00E7324B">
            <w:pPr>
              <w:pStyle w:val="Ttulo1"/>
              <w:rPr>
                <w:lang w:val="en-GB"/>
              </w:rPr>
            </w:pPr>
            <w:r w:rsidRPr="00840382">
              <w:rPr>
                <w:lang w:val="en-GB"/>
              </w:rPr>
              <w:t>→ 8. Resources</w:t>
            </w:r>
          </w:p>
        </w:tc>
      </w:tr>
    </w:tbl>
    <w:p w14:paraId="445ACD75" w14:textId="77777777" w:rsidR="006161D0" w:rsidRPr="00840382" w:rsidRDefault="006161D0">
      <w:pPr>
        <w:rPr>
          <w:lang w:val="en-GB"/>
        </w:rPr>
      </w:pPr>
    </w:p>
    <w:p w14:paraId="2F68E41D" w14:textId="42883603" w:rsidR="002F2DDB" w:rsidRDefault="002F2DDB" w:rsidP="002F2DDB">
      <w:pPr>
        <w:pStyle w:val="WorkSans10pt-normal"/>
        <w:spacing w:line="276" w:lineRule="auto"/>
        <w:rPr>
          <w:lang w:val="en-GB"/>
        </w:rPr>
      </w:pPr>
      <w:r w:rsidRPr="00840382">
        <w:rPr>
          <w:lang w:val="en-GB"/>
        </w:rPr>
        <w:t xml:space="preserve">• </w:t>
      </w:r>
      <w:r w:rsidR="00840382">
        <w:rPr>
          <w:lang w:val="en-GB"/>
        </w:rPr>
        <w:t xml:space="preserve">The </w:t>
      </w:r>
      <w:r w:rsidRPr="00840382">
        <w:rPr>
          <w:lang w:val="en-GB"/>
        </w:rPr>
        <w:t xml:space="preserve">Letterpress workshop in Classroom 2.2 of Vivers </w:t>
      </w:r>
      <w:r w:rsidR="00840382">
        <w:rPr>
          <w:lang w:val="en-GB"/>
        </w:rPr>
        <w:t>is e</w:t>
      </w:r>
      <w:r w:rsidRPr="00840382">
        <w:rPr>
          <w:lang w:val="en-GB"/>
        </w:rPr>
        <w:t xml:space="preserve">quipped with </w:t>
      </w:r>
      <w:r w:rsidR="00840382">
        <w:rPr>
          <w:lang w:val="en-GB"/>
        </w:rPr>
        <w:t>cabinets</w:t>
      </w:r>
      <w:r w:rsidRPr="00840382">
        <w:rPr>
          <w:lang w:val="en-GB"/>
        </w:rPr>
        <w:t>, lead and wood</w:t>
      </w:r>
      <w:r w:rsidR="00840382">
        <w:rPr>
          <w:lang w:val="en-GB"/>
        </w:rPr>
        <w:t xml:space="preserve"> types</w:t>
      </w:r>
      <w:r w:rsidRPr="00840382">
        <w:rPr>
          <w:lang w:val="en-GB"/>
        </w:rPr>
        <w:t xml:space="preserve">, as well as all the necessary tools to </w:t>
      </w:r>
      <w:r w:rsidR="00840382">
        <w:rPr>
          <w:lang w:val="en-GB"/>
        </w:rPr>
        <w:t>print</w:t>
      </w:r>
      <w:r w:rsidRPr="00840382">
        <w:rPr>
          <w:lang w:val="en-GB"/>
        </w:rPr>
        <w:t>.    We have 4 test presses (A3/A2), two vertical presses and two Boston machines in A5 format.</w:t>
      </w:r>
    </w:p>
    <w:p w14:paraId="00652F65" w14:textId="77777777" w:rsidR="00840382" w:rsidRDefault="00840382" w:rsidP="002F2DDB">
      <w:pPr>
        <w:pStyle w:val="WorkSans10pt-normal"/>
        <w:spacing w:line="276" w:lineRule="auto"/>
        <w:rPr>
          <w:lang w:val="en-GB"/>
        </w:rPr>
      </w:pPr>
    </w:p>
    <w:p w14:paraId="289D795E" w14:textId="6176F48A" w:rsidR="00840382" w:rsidRPr="00840382" w:rsidRDefault="00840382" w:rsidP="002F2DDB">
      <w:pPr>
        <w:pStyle w:val="WorkSans10pt-normal"/>
        <w:spacing w:line="276" w:lineRule="auto"/>
        <w:rPr>
          <w:lang w:val="en-GB"/>
        </w:rPr>
      </w:pPr>
      <w:r w:rsidRPr="00840382">
        <w:rPr>
          <w:lang w:val="en-GB"/>
        </w:rPr>
        <w:t xml:space="preserve">• </w:t>
      </w:r>
      <w:r>
        <w:rPr>
          <w:lang w:val="en-GB"/>
        </w:rPr>
        <w:t xml:space="preserve">As some material for students </w:t>
      </w:r>
      <w:r w:rsidR="00D32F00">
        <w:rPr>
          <w:lang w:val="en-GB"/>
        </w:rPr>
        <w:t xml:space="preserve">is </w:t>
      </w:r>
      <w:r>
        <w:rPr>
          <w:lang w:val="en-GB"/>
        </w:rPr>
        <w:t xml:space="preserve">needed in general and it makes no sense to buy it for one person </w:t>
      </w:r>
      <w:proofErr w:type="spellStart"/>
      <w:r>
        <w:rPr>
          <w:lang w:val="en-GB"/>
        </w:rPr>
        <w:t>only</w:t>
      </w:r>
      <w:proofErr w:type="spellEnd"/>
      <w:r>
        <w:rPr>
          <w:lang w:val="en-GB"/>
        </w:rPr>
        <w:t>, we will make some group buys of material: papers, inks…</w:t>
      </w:r>
    </w:p>
    <w:p w14:paraId="7B40DFD5" w14:textId="77777777" w:rsidR="002F2DDB" w:rsidRPr="00840382" w:rsidRDefault="002F2DDB" w:rsidP="002F2DDB">
      <w:pPr>
        <w:pStyle w:val="WorkSans10pt-normal"/>
        <w:rPr>
          <w:lang w:val="en-GB"/>
        </w:rPr>
      </w:pPr>
    </w:p>
    <w:p w14:paraId="6603FFDA" w14:textId="77777777" w:rsidR="002F2DDB" w:rsidRPr="00840382" w:rsidRDefault="002F2DDB" w:rsidP="002F2DDB">
      <w:pPr>
        <w:pStyle w:val="WorkSans10pt-normal"/>
        <w:rPr>
          <w:lang w:val="en-GB"/>
        </w:rPr>
      </w:pPr>
      <w:r w:rsidRPr="00840382">
        <w:rPr>
          <w:lang w:val="en-GB"/>
        </w:rPr>
        <w:t>• Shear and guillotine for cutting paper and cardboard.</w:t>
      </w:r>
    </w:p>
    <w:p w14:paraId="02D7D629" w14:textId="77777777" w:rsidR="002F2DDB" w:rsidRPr="00840382" w:rsidRDefault="002F2DDB" w:rsidP="002F2DDB">
      <w:pPr>
        <w:pStyle w:val="WorkSans10pt-normal"/>
        <w:rPr>
          <w:lang w:val="en-GB"/>
        </w:rPr>
      </w:pPr>
    </w:p>
    <w:p w14:paraId="2D3F860A" w14:textId="77777777" w:rsidR="002F2DDB" w:rsidRPr="00840382" w:rsidRDefault="002F2DDB" w:rsidP="002F2DDB">
      <w:pPr>
        <w:pStyle w:val="WorkSans10pt-normal"/>
        <w:rPr>
          <w:lang w:val="en-GB"/>
        </w:rPr>
      </w:pPr>
      <w:r w:rsidRPr="00840382">
        <w:rPr>
          <w:lang w:val="en-GB"/>
        </w:rPr>
        <w:t xml:space="preserve">• Laser cutting machine. Aula 1.0 Vivers. </w:t>
      </w:r>
    </w:p>
    <w:p w14:paraId="427B4DCC" w14:textId="7905E860" w:rsidR="002F2DDB" w:rsidRPr="00840382" w:rsidRDefault="002F2DDB" w:rsidP="002F2DDB">
      <w:pPr>
        <w:pStyle w:val="WorkSans10pt-normal"/>
        <w:rPr>
          <w:lang w:val="en-GB"/>
        </w:rPr>
      </w:pPr>
      <w:r w:rsidRPr="00840382">
        <w:rPr>
          <w:lang w:val="en-GB"/>
        </w:rPr>
        <w:t xml:space="preserve"> </w:t>
      </w:r>
    </w:p>
    <w:p w14:paraId="0F6471C4" w14:textId="71499CC5" w:rsidR="002F2DDB" w:rsidRPr="00840382" w:rsidRDefault="002F2DDB" w:rsidP="002F2DDB">
      <w:pPr>
        <w:pStyle w:val="WorkSans10pt-normal"/>
        <w:rPr>
          <w:lang w:val="en-GB"/>
        </w:rPr>
      </w:pPr>
      <w:r w:rsidRPr="00840382">
        <w:rPr>
          <w:lang w:val="en-GB"/>
        </w:rPr>
        <w:t xml:space="preserve">•Computer. </w:t>
      </w:r>
      <w:r w:rsidR="00840382">
        <w:rPr>
          <w:lang w:val="en-GB"/>
        </w:rPr>
        <w:t>Projector</w:t>
      </w:r>
      <w:r w:rsidRPr="00840382">
        <w:rPr>
          <w:lang w:val="en-GB"/>
        </w:rPr>
        <w:t>.</w:t>
      </w:r>
    </w:p>
    <w:p w14:paraId="72B0AB4D" w14:textId="77777777" w:rsidR="002F2DDB" w:rsidRPr="00840382" w:rsidRDefault="002F2DDB" w:rsidP="002F2DDB">
      <w:pPr>
        <w:pStyle w:val="WorkSans10pt-normal"/>
        <w:rPr>
          <w:lang w:val="en-GB"/>
        </w:rPr>
      </w:pPr>
    </w:p>
    <w:p w14:paraId="1B6D19D6" w14:textId="77777777" w:rsidR="002F2DDB" w:rsidRPr="00840382" w:rsidRDefault="002F2DDB" w:rsidP="002F2DDB">
      <w:pPr>
        <w:pStyle w:val="WorkSans10pt-normal"/>
        <w:rPr>
          <w:lang w:val="en-GB"/>
        </w:rPr>
      </w:pPr>
      <w:r w:rsidRPr="00840382">
        <w:rPr>
          <w:lang w:val="en-GB"/>
        </w:rPr>
        <w:t>•Internet. Library.</w:t>
      </w:r>
    </w:p>
    <w:p w14:paraId="7EA88FB2" w14:textId="77777777" w:rsidR="002F2DDB" w:rsidRPr="00840382" w:rsidRDefault="002F2DDB" w:rsidP="002F2DDB">
      <w:pPr>
        <w:pStyle w:val="WorkSans10pt-normal"/>
        <w:rPr>
          <w:lang w:val="en-GB"/>
        </w:rPr>
      </w:pPr>
    </w:p>
    <w:p w14:paraId="7D550070" w14:textId="4384F1F8" w:rsidR="006161D0" w:rsidRPr="00840382" w:rsidRDefault="002F2DDB" w:rsidP="002F2DDB">
      <w:pPr>
        <w:pStyle w:val="WorkSans10pt-normal"/>
        <w:rPr>
          <w:lang w:val="en-GB"/>
        </w:rPr>
      </w:pPr>
      <w:r w:rsidRPr="00840382">
        <w:rPr>
          <w:lang w:val="en-GB"/>
        </w:rPr>
        <w:t>• ICT resources.</w:t>
      </w:r>
    </w:p>
    <w:p w14:paraId="40FEB423" w14:textId="77777777" w:rsidR="006161D0" w:rsidRPr="00840382" w:rsidRDefault="006161D0">
      <w:pPr>
        <w:rPr>
          <w:lang w:val="en-GB"/>
        </w:rPr>
      </w:pPr>
    </w:p>
    <w:tbl>
      <w:tblPr>
        <w:tblStyle w:val="afc"/>
        <w:tblW w:w="9375" w:type="dxa"/>
        <w:tblInd w:w="0" w:type="dxa"/>
        <w:tblBorders>
          <w:top w:val="single" w:sz="4" w:space="0" w:color="000000"/>
          <w:bottom w:val="single" w:sz="4" w:space="0" w:color="FA4C2D"/>
        </w:tblBorders>
        <w:tblLayout w:type="fixed"/>
        <w:tblLook w:val="0600" w:firstRow="0" w:lastRow="0" w:firstColumn="0" w:lastColumn="0" w:noHBand="1" w:noVBand="1"/>
      </w:tblPr>
      <w:tblGrid>
        <w:gridCol w:w="9375"/>
      </w:tblGrid>
      <w:tr w:rsidR="006161D0" w:rsidRPr="00840382" w14:paraId="7C21C7EA" w14:textId="77777777">
        <w:trPr>
          <w:trHeight w:val="373"/>
        </w:trPr>
        <w:tc>
          <w:tcPr>
            <w:tcW w:w="9375" w:type="dxa"/>
            <w:tcBorders>
              <w:top w:val="single" w:sz="12" w:space="0" w:color="FA4C2D"/>
              <w:bottom w:val="single" w:sz="12" w:space="0" w:color="FA4C2D"/>
            </w:tcBorders>
            <w:shd w:val="clear" w:color="auto" w:fill="auto"/>
            <w:tcMar>
              <w:top w:w="100" w:type="dxa"/>
              <w:left w:w="100" w:type="dxa"/>
              <w:bottom w:w="100" w:type="dxa"/>
              <w:right w:w="100" w:type="dxa"/>
            </w:tcMar>
            <w:vAlign w:val="center"/>
          </w:tcPr>
          <w:p w14:paraId="0651687A" w14:textId="77777777" w:rsidR="006161D0" w:rsidRPr="00840382" w:rsidRDefault="00E7324B">
            <w:pPr>
              <w:pStyle w:val="Ttulo1"/>
              <w:rPr>
                <w:lang w:val="en-GB"/>
              </w:rPr>
            </w:pPr>
            <w:r w:rsidRPr="00840382">
              <w:rPr>
                <w:lang w:val="en-GB"/>
              </w:rPr>
              <w:t>→ 9. Evaluation</w:t>
            </w:r>
          </w:p>
        </w:tc>
      </w:tr>
    </w:tbl>
    <w:p w14:paraId="36FF53AB" w14:textId="77777777" w:rsidR="006161D0" w:rsidRPr="00840382" w:rsidRDefault="006161D0">
      <w:pPr>
        <w:rPr>
          <w:lang w:val="en-GB"/>
        </w:rPr>
      </w:pPr>
    </w:p>
    <w:tbl>
      <w:tblPr>
        <w:tblStyle w:val="afd"/>
        <w:tblW w:w="9348" w:type="dxa"/>
        <w:tblInd w:w="0" w:type="dxa"/>
        <w:tblBorders>
          <w:top w:val="single" w:sz="6" w:space="0" w:color="FA4C2D"/>
          <w:bottom w:val="single" w:sz="6" w:space="0" w:color="FA4C2D"/>
          <w:insideH w:val="single" w:sz="6" w:space="0" w:color="FA4C2D"/>
          <w:insideV w:val="single" w:sz="6" w:space="0" w:color="FA4C2D"/>
        </w:tblBorders>
        <w:tblLayout w:type="fixed"/>
        <w:tblLook w:val="0600" w:firstRow="0" w:lastRow="0" w:firstColumn="0" w:lastColumn="0" w:noHBand="1" w:noVBand="1"/>
      </w:tblPr>
      <w:tblGrid>
        <w:gridCol w:w="7371"/>
        <w:gridCol w:w="1977"/>
      </w:tblGrid>
      <w:tr w:rsidR="006161D0" w:rsidRPr="00840382" w14:paraId="4A59899B" w14:textId="77777777">
        <w:trPr>
          <w:trHeight w:val="495"/>
        </w:trPr>
        <w:tc>
          <w:tcPr>
            <w:tcW w:w="9348" w:type="dxa"/>
            <w:gridSpan w:val="2"/>
            <w:tcMar>
              <w:top w:w="60" w:type="dxa"/>
              <w:left w:w="60" w:type="dxa"/>
              <w:bottom w:w="60" w:type="dxa"/>
              <w:right w:w="60" w:type="dxa"/>
            </w:tcMar>
            <w:vAlign w:val="center"/>
          </w:tcPr>
          <w:sdt>
            <w:sdtPr>
              <w:rPr>
                <w:lang w:val="en-GB"/>
              </w:rPr>
              <w:tag w:val="goog_rdk_48"/>
              <w:id w:val="1143005752"/>
            </w:sdtPr>
            <w:sdtContent>
              <w:p w14:paraId="7C39A41B" w14:textId="77777777" w:rsidR="006161D0" w:rsidRPr="00840382" w:rsidRDefault="00E7324B">
                <w:pPr>
                  <w:pStyle w:val="Ttulo2"/>
                  <w:rPr>
                    <w:lang w:val="en-GB"/>
                  </w:rPr>
                </w:pPr>
                <w:r w:rsidRPr="00840382">
                  <w:rPr>
                    <w:lang w:val="en-GB"/>
                  </w:rPr>
                  <w:t>9.1 Ordinary call</w:t>
                </w:r>
              </w:p>
            </w:sdtContent>
          </w:sdt>
        </w:tc>
      </w:tr>
      <w:tr w:rsidR="006161D0" w:rsidRPr="00840382" w14:paraId="0654B8ED" w14:textId="77777777">
        <w:trPr>
          <w:trHeight w:val="435"/>
        </w:trPr>
        <w:tc>
          <w:tcPr>
            <w:tcW w:w="9348" w:type="dxa"/>
            <w:gridSpan w:val="2"/>
            <w:shd w:val="clear" w:color="auto" w:fill="auto"/>
            <w:tcMar>
              <w:top w:w="60" w:type="dxa"/>
              <w:left w:w="60" w:type="dxa"/>
              <w:bottom w:w="60" w:type="dxa"/>
              <w:right w:w="60" w:type="dxa"/>
            </w:tcMar>
            <w:vAlign w:val="center"/>
          </w:tcPr>
          <w:sdt>
            <w:sdtPr>
              <w:rPr>
                <w:lang w:val="en-GB"/>
              </w:rPr>
              <w:tag w:val="goog_rdk_49"/>
              <w:id w:val="-82844104"/>
            </w:sdtPr>
            <w:sdtContent>
              <w:p w14:paraId="6800EB6E" w14:textId="77777777" w:rsidR="006161D0" w:rsidRPr="00840382" w:rsidRDefault="00E7324B" w:rsidP="00837A38">
                <w:pPr>
                  <w:pStyle w:val="Ttulo2"/>
                  <w:rPr>
                    <w:i/>
                    <w:lang w:val="en-GB"/>
                  </w:rPr>
                </w:pPr>
                <w:r w:rsidRPr="00840382">
                  <w:rPr>
                    <w:i/>
                    <w:lang w:val="en-GB"/>
                  </w:rPr>
                  <w:t>9.1.1 Students with continuous assessment</w:t>
                </w:r>
              </w:p>
            </w:sdtContent>
          </w:sdt>
        </w:tc>
      </w:tr>
      <w:tr w:rsidR="006161D0" w:rsidRPr="00840382" w14:paraId="797126C1" w14:textId="77777777" w:rsidTr="006C2E50">
        <w:trPr>
          <w:trHeight w:val="609"/>
        </w:trPr>
        <w:tc>
          <w:tcPr>
            <w:tcW w:w="7371" w:type="dxa"/>
            <w:shd w:val="clear" w:color="auto" w:fill="auto"/>
            <w:tcMar>
              <w:top w:w="60" w:type="dxa"/>
              <w:left w:w="60" w:type="dxa"/>
              <w:bottom w:w="60" w:type="dxa"/>
              <w:right w:w="60" w:type="dxa"/>
            </w:tcMar>
            <w:vAlign w:val="center"/>
          </w:tcPr>
          <w:sdt>
            <w:sdtPr>
              <w:rPr>
                <w:lang w:val="en-GB"/>
              </w:rPr>
              <w:tag w:val="goog_rdk_50"/>
              <w:id w:val="1614559898"/>
            </w:sdtPr>
            <w:sdtContent>
              <w:p w14:paraId="7B470707" w14:textId="77777777" w:rsidR="006161D0" w:rsidRPr="00840382" w:rsidRDefault="00E7324B">
                <w:pPr>
                  <w:pStyle w:val="Ttulo2"/>
                  <w:rPr>
                    <w:sz w:val="18"/>
                    <w:szCs w:val="18"/>
                    <w:lang w:val="en-GB"/>
                  </w:rPr>
                </w:pPr>
                <w:r w:rsidRPr="00840382">
                  <w:rPr>
                    <w:sz w:val="18"/>
                    <w:szCs w:val="18"/>
                    <w:lang w:val="en-GB"/>
                  </w:rPr>
                  <w:t>ASSESSMENT INSTRUMENTS AND ASSESSMENT/GRADING CRITERIA</w:t>
                </w:r>
              </w:p>
            </w:sdtContent>
          </w:sdt>
        </w:tc>
        <w:tc>
          <w:tcPr>
            <w:tcW w:w="1977" w:type="dxa"/>
            <w:shd w:val="clear" w:color="auto" w:fill="auto"/>
            <w:tcMar>
              <w:top w:w="60" w:type="dxa"/>
              <w:left w:w="60" w:type="dxa"/>
              <w:bottom w:w="60" w:type="dxa"/>
              <w:right w:w="60" w:type="dxa"/>
            </w:tcMar>
            <w:vAlign w:val="center"/>
          </w:tcPr>
          <w:sdt>
            <w:sdtPr>
              <w:rPr>
                <w:lang w:val="en-GB"/>
              </w:rPr>
              <w:tag w:val="goog_rdk_51"/>
              <w:id w:val="2071922212"/>
            </w:sdtPr>
            <w:sdtContent>
              <w:p w14:paraId="6EE59AD1" w14:textId="77777777" w:rsidR="006161D0" w:rsidRPr="00840382" w:rsidRDefault="00E7324B">
                <w:pPr>
                  <w:pStyle w:val="Ttulo2"/>
                  <w:jc w:val="center"/>
                  <w:rPr>
                    <w:sz w:val="16"/>
                    <w:szCs w:val="16"/>
                    <w:lang w:val="en-GB"/>
                  </w:rPr>
                </w:pPr>
                <w:r w:rsidRPr="00840382">
                  <w:rPr>
                    <w:sz w:val="16"/>
                    <w:szCs w:val="16"/>
                    <w:lang w:val="en-GB"/>
                  </w:rPr>
                  <w:t>Learning Outcomes Assessed</w:t>
                </w:r>
              </w:p>
            </w:sdtContent>
          </w:sdt>
        </w:tc>
      </w:tr>
      <w:tr w:rsidR="006161D0" w:rsidRPr="00840382" w14:paraId="6620576A" w14:textId="77777777" w:rsidTr="005A1386">
        <w:trPr>
          <w:trHeight w:val="4854"/>
        </w:trPr>
        <w:tc>
          <w:tcPr>
            <w:tcW w:w="7371" w:type="dxa"/>
            <w:shd w:val="clear" w:color="auto" w:fill="auto"/>
            <w:tcMar>
              <w:top w:w="60" w:type="dxa"/>
              <w:left w:w="60" w:type="dxa"/>
              <w:bottom w:w="60" w:type="dxa"/>
              <w:right w:w="60" w:type="dxa"/>
            </w:tcMar>
            <w:vAlign w:val="center"/>
          </w:tcPr>
          <w:p w14:paraId="4F38996B" w14:textId="77777777" w:rsidR="006C2E50" w:rsidRPr="00840382" w:rsidRDefault="006C2E50" w:rsidP="00CC0C70">
            <w:pPr>
              <w:spacing w:line="276" w:lineRule="auto"/>
              <w:rPr>
                <w:lang w:val="en-GB"/>
              </w:rPr>
            </w:pPr>
          </w:p>
          <w:p w14:paraId="03AF6951" w14:textId="77777777" w:rsidR="00FF7801" w:rsidRPr="00840382" w:rsidRDefault="00FF7801" w:rsidP="00CC0C70">
            <w:pPr>
              <w:spacing w:line="276" w:lineRule="auto"/>
              <w:rPr>
                <w:lang w:val="en-GB"/>
              </w:rPr>
            </w:pPr>
            <w:r w:rsidRPr="00840382">
              <w:rPr>
                <w:lang w:val="en-GB"/>
              </w:rPr>
              <w:t xml:space="preserve">Activities will be graded from 1 to 10. </w:t>
            </w:r>
          </w:p>
          <w:p w14:paraId="2D0FFD88" w14:textId="77777777" w:rsidR="00D72BCA" w:rsidRPr="00840382" w:rsidRDefault="00D72BCA" w:rsidP="00CC0C70">
            <w:pPr>
              <w:spacing w:line="276" w:lineRule="auto"/>
              <w:rPr>
                <w:i/>
                <w:iCs/>
                <w:lang w:val="en-GB"/>
              </w:rPr>
            </w:pPr>
          </w:p>
          <w:p w14:paraId="7B67F3A8" w14:textId="66F86307" w:rsidR="00FF7801" w:rsidRPr="00840382" w:rsidRDefault="00FF7801" w:rsidP="00CC0C70">
            <w:pPr>
              <w:spacing w:line="276" w:lineRule="auto"/>
              <w:rPr>
                <w:lang w:val="en-GB"/>
              </w:rPr>
            </w:pPr>
            <w:r w:rsidRPr="00840382">
              <w:rPr>
                <w:lang w:val="en-GB"/>
              </w:rPr>
              <w:t xml:space="preserve">The teacher may grant different percentages to each of the phases of </w:t>
            </w:r>
            <w:r w:rsidR="00CC0C70" w:rsidRPr="00840382">
              <w:rPr>
                <w:lang w:val="en-GB"/>
              </w:rPr>
              <w:br/>
            </w:r>
            <w:r w:rsidRPr="00840382">
              <w:rPr>
                <w:lang w:val="en-GB"/>
              </w:rPr>
              <w:t>the project until 100% of the evaluation is added.</w:t>
            </w:r>
          </w:p>
          <w:p w14:paraId="597E273E" w14:textId="77777777" w:rsidR="00D72BCA" w:rsidRPr="00840382" w:rsidRDefault="00D72BCA" w:rsidP="00CC0C70">
            <w:pPr>
              <w:spacing w:line="276" w:lineRule="auto"/>
              <w:rPr>
                <w:lang w:val="en-GB"/>
              </w:rPr>
            </w:pPr>
          </w:p>
          <w:p w14:paraId="5DFB6CD0" w14:textId="0F1C9AC1" w:rsidR="00FF7801" w:rsidRPr="00840382" w:rsidRDefault="00FF7801" w:rsidP="00CC0C70">
            <w:pPr>
              <w:spacing w:line="276" w:lineRule="auto"/>
              <w:rPr>
                <w:lang w:val="en-GB"/>
              </w:rPr>
            </w:pPr>
            <w:r w:rsidRPr="00840382">
              <w:rPr>
                <w:lang w:val="en-GB"/>
              </w:rPr>
              <w:t>To evaluate the work, a rubric will be used where</w:t>
            </w:r>
            <w:r w:rsidR="00840382">
              <w:rPr>
                <w:lang w:val="en-GB"/>
              </w:rPr>
              <w:t xml:space="preserve"> </w:t>
            </w:r>
            <w:r w:rsidRPr="00840382">
              <w:rPr>
                <w:lang w:val="en-GB"/>
              </w:rPr>
              <w:t>the learning outcomes and indicators (more specific learning outcomes) will be specified according to their typology. The percentages awarded to each of them will also be indicated. This evaluation instrument will be made</w:t>
            </w:r>
            <w:r w:rsidR="00840382">
              <w:rPr>
                <w:lang w:val="en-GB"/>
              </w:rPr>
              <w:t xml:space="preserve"> </w:t>
            </w:r>
            <w:r w:rsidRPr="00840382">
              <w:rPr>
                <w:lang w:val="en-GB"/>
              </w:rPr>
              <w:t>known to the students.</w:t>
            </w:r>
          </w:p>
          <w:p w14:paraId="57B45162" w14:textId="77777777" w:rsidR="00D72BCA" w:rsidRPr="00840382" w:rsidRDefault="00D72BCA" w:rsidP="00CC0C70">
            <w:pPr>
              <w:spacing w:line="276" w:lineRule="auto"/>
              <w:rPr>
                <w:lang w:val="en-GB"/>
              </w:rPr>
            </w:pPr>
          </w:p>
          <w:p w14:paraId="118A6046" w14:textId="4797792B" w:rsidR="00FF7801" w:rsidRPr="00840382" w:rsidRDefault="00FF7801" w:rsidP="00CC0C70">
            <w:pPr>
              <w:spacing w:line="276" w:lineRule="auto"/>
              <w:rPr>
                <w:lang w:val="en-GB"/>
              </w:rPr>
            </w:pPr>
            <w:r w:rsidRPr="00840382">
              <w:rPr>
                <w:lang w:val="en-GB"/>
              </w:rPr>
              <w:t>The final grade will be the result of the arithmetic average</w:t>
            </w:r>
            <w:r w:rsidR="00840382">
              <w:rPr>
                <w:lang w:val="en-GB"/>
              </w:rPr>
              <w:t xml:space="preserve"> </w:t>
            </w:r>
            <w:r w:rsidRPr="00840382">
              <w:rPr>
                <w:lang w:val="en-GB"/>
              </w:rPr>
              <w:t>of the activities carried out.</w:t>
            </w:r>
          </w:p>
          <w:p w14:paraId="398099B5" w14:textId="77777777" w:rsidR="002C333A" w:rsidRPr="00840382" w:rsidRDefault="002C333A" w:rsidP="002C333A">
            <w:pPr>
              <w:pStyle w:val="WorkSans10pt-normal"/>
              <w:rPr>
                <w:lang w:val="en-GB"/>
              </w:rPr>
            </w:pPr>
          </w:p>
          <w:p w14:paraId="21F17868" w14:textId="3567F198" w:rsidR="002C333A" w:rsidRPr="00840382" w:rsidRDefault="002C333A" w:rsidP="002C333A">
            <w:pPr>
              <w:pStyle w:val="WorkSans10pt-normal"/>
              <w:spacing w:line="276" w:lineRule="auto"/>
              <w:rPr>
                <w:color w:val="000000" w:themeColor="text1"/>
                <w:sz w:val="18"/>
                <w:szCs w:val="18"/>
                <w:lang w:val="en-GB"/>
              </w:rPr>
            </w:pPr>
            <w:r w:rsidRPr="00840382">
              <w:rPr>
                <w:color w:val="000000" w:themeColor="text1"/>
                <w:sz w:val="18"/>
                <w:szCs w:val="18"/>
                <w:u w:val="single"/>
                <w:lang w:val="en-GB"/>
              </w:rPr>
              <w:t xml:space="preserve">A favourable </w:t>
            </w:r>
            <w:r w:rsidR="00840382" w:rsidRPr="00840382">
              <w:rPr>
                <w:color w:val="000000" w:themeColor="text1"/>
                <w:sz w:val="18"/>
                <w:szCs w:val="18"/>
                <w:u w:val="single"/>
                <w:lang w:val="en-GB"/>
              </w:rPr>
              <w:t>attitude for</w:t>
            </w:r>
            <w:r w:rsidRPr="00840382">
              <w:rPr>
                <w:color w:val="000000" w:themeColor="text1"/>
                <w:sz w:val="18"/>
                <w:szCs w:val="18"/>
                <w:u w:val="single"/>
                <w:lang w:val="en-GB"/>
              </w:rPr>
              <w:t xml:space="preserve"> the proper functioning of the workshop </w:t>
            </w:r>
            <w:r w:rsidRPr="00840382">
              <w:rPr>
                <w:color w:val="000000" w:themeColor="text1"/>
                <w:sz w:val="18"/>
                <w:szCs w:val="18"/>
                <w:lang w:val="en-GB"/>
              </w:rPr>
              <w:t xml:space="preserve">will be especially valued: </w:t>
            </w:r>
            <w:r w:rsidRPr="00840382">
              <w:rPr>
                <w:color w:val="000000" w:themeColor="text1"/>
                <w:sz w:val="18"/>
                <w:szCs w:val="18"/>
                <w:u w:val="single"/>
                <w:lang w:val="en-GB"/>
              </w:rPr>
              <w:t>order, cleanliness and involvement</w:t>
            </w:r>
            <w:r w:rsidRPr="00840382">
              <w:rPr>
                <w:color w:val="000000" w:themeColor="text1"/>
                <w:sz w:val="18"/>
                <w:szCs w:val="18"/>
                <w:lang w:val="en-GB"/>
              </w:rPr>
              <w:t>, being able to add or subtract a considerable percentage in the final grade.</w:t>
            </w:r>
          </w:p>
          <w:p w14:paraId="47372018" w14:textId="77777777" w:rsidR="00063040" w:rsidRPr="00840382" w:rsidRDefault="00063040" w:rsidP="002C333A">
            <w:pPr>
              <w:pStyle w:val="WorkSans10pt-normal"/>
              <w:spacing w:line="276" w:lineRule="auto"/>
              <w:rPr>
                <w:color w:val="000000" w:themeColor="text1"/>
                <w:sz w:val="18"/>
                <w:szCs w:val="18"/>
                <w:lang w:val="en-GB"/>
              </w:rPr>
            </w:pPr>
          </w:p>
          <w:p w14:paraId="28D70AFE" w14:textId="05880FCE" w:rsidR="00063040" w:rsidRPr="00840382" w:rsidRDefault="00063040" w:rsidP="002C333A">
            <w:pPr>
              <w:pStyle w:val="WorkSans10pt-normal"/>
              <w:spacing w:line="276" w:lineRule="auto"/>
              <w:rPr>
                <w:color w:val="000000" w:themeColor="text1"/>
                <w:sz w:val="18"/>
                <w:szCs w:val="18"/>
                <w:lang w:val="en-GB"/>
              </w:rPr>
            </w:pPr>
            <w:r w:rsidRPr="00840382">
              <w:rPr>
                <w:color w:val="000000" w:themeColor="text1"/>
                <w:sz w:val="18"/>
                <w:szCs w:val="18"/>
                <w:lang w:val="en-GB"/>
              </w:rPr>
              <w:t>Late works may not aspire to more than a 5 (no more than one week will be accepted).</w:t>
            </w:r>
          </w:p>
          <w:p w14:paraId="1595768B" w14:textId="77777777" w:rsidR="002C333A" w:rsidRPr="00840382" w:rsidRDefault="002C333A" w:rsidP="002C333A">
            <w:pPr>
              <w:spacing w:line="276" w:lineRule="auto"/>
              <w:ind w:left="0"/>
              <w:rPr>
                <w:lang w:val="en-GB"/>
              </w:rPr>
            </w:pPr>
          </w:p>
          <w:p w14:paraId="7AE5ECF7" w14:textId="4E894A79" w:rsidR="007D6393" w:rsidRPr="00840382" w:rsidRDefault="007D6393" w:rsidP="00CC0C70">
            <w:pPr>
              <w:spacing w:line="276" w:lineRule="auto"/>
              <w:rPr>
                <w:lang w:val="en-GB"/>
              </w:rPr>
            </w:pPr>
            <w:r w:rsidRPr="00840382">
              <w:rPr>
                <w:rFonts w:ascii="Work Sans SemiBold" w:hAnsi="Work Sans SemiBold"/>
                <w:b/>
                <w:lang w:val="en-GB"/>
              </w:rPr>
              <w:t xml:space="preserve">Recovery systems </w:t>
            </w:r>
          </w:p>
          <w:p w14:paraId="049C28D0" w14:textId="19104376" w:rsidR="00FF7801" w:rsidRPr="00840382" w:rsidRDefault="00FF7801" w:rsidP="00CC0C70">
            <w:pPr>
              <w:spacing w:line="276" w:lineRule="auto"/>
              <w:rPr>
                <w:lang w:val="en-GB"/>
              </w:rPr>
            </w:pPr>
            <w:r w:rsidRPr="00840382">
              <w:rPr>
                <w:lang w:val="en-GB"/>
              </w:rPr>
              <w:t xml:space="preserve">Activities that do not achieve the expected learning results </w:t>
            </w:r>
            <w:r w:rsidRPr="00840382">
              <w:rPr>
                <w:rFonts w:ascii="Work Sans SemiBold" w:hAnsi="Work Sans SemiBold"/>
                <w:b/>
                <w:lang w:val="en-GB"/>
              </w:rPr>
              <w:t>must be repeated following the indications given by the teacher and within the deadlines that he/she determines</w:t>
            </w:r>
            <w:r w:rsidRPr="00840382">
              <w:rPr>
                <w:lang w:val="en-GB"/>
              </w:rPr>
              <w:t>.</w:t>
            </w:r>
          </w:p>
          <w:p w14:paraId="1361B03F" w14:textId="77777777" w:rsidR="006161D0" w:rsidRPr="00840382" w:rsidRDefault="006161D0">
            <w:pPr>
              <w:tabs>
                <w:tab w:val="left" w:pos="1511"/>
              </w:tabs>
              <w:ind w:firstLine="141"/>
              <w:rPr>
                <w:lang w:val="en-GB"/>
              </w:rPr>
            </w:pPr>
          </w:p>
        </w:tc>
        <w:tc>
          <w:tcPr>
            <w:tcW w:w="1977" w:type="dxa"/>
            <w:shd w:val="clear" w:color="auto" w:fill="auto"/>
            <w:tcMar>
              <w:top w:w="60" w:type="dxa"/>
              <w:left w:w="60" w:type="dxa"/>
              <w:bottom w:w="60" w:type="dxa"/>
              <w:right w:w="60" w:type="dxa"/>
            </w:tcMar>
            <w:vAlign w:val="center"/>
          </w:tcPr>
          <w:p w14:paraId="663441B0" w14:textId="77777777" w:rsidR="00D877E8" w:rsidRPr="00840382" w:rsidRDefault="00D877E8" w:rsidP="00D877E8">
            <w:pPr>
              <w:spacing w:line="276" w:lineRule="auto"/>
              <w:ind w:left="360"/>
              <w:jc w:val="both"/>
              <w:rPr>
                <w:rFonts w:cs="Arial"/>
                <w:iCs/>
                <w:color w:val="221E1F"/>
                <w:sz w:val="16"/>
                <w:szCs w:val="20"/>
                <w:lang w:val="en-GB"/>
              </w:rPr>
            </w:pPr>
            <w:r w:rsidRPr="00840382">
              <w:rPr>
                <w:rFonts w:cs="Arial"/>
                <w:iCs/>
                <w:color w:val="221E1F"/>
                <w:sz w:val="16"/>
                <w:szCs w:val="20"/>
                <w:lang w:val="en-GB"/>
              </w:rPr>
              <w:t>R2, R3, R5</w:t>
            </w:r>
          </w:p>
          <w:p w14:paraId="25B32F0A" w14:textId="22004720" w:rsidR="006161D0" w:rsidRPr="00840382" w:rsidRDefault="00D877E8" w:rsidP="00D877E8">
            <w:pPr>
              <w:spacing w:line="276" w:lineRule="auto"/>
              <w:ind w:left="360"/>
              <w:jc w:val="both"/>
              <w:rPr>
                <w:rFonts w:cs="Arial"/>
                <w:iCs/>
                <w:color w:val="221E1F"/>
                <w:sz w:val="16"/>
                <w:szCs w:val="20"/>
                <w:lang w:val="en-GB"/>
              </w:rPr>
            </w:pPr>
            <w:r w:rsidRPr="00840382">
              <w:rPr>
                <w:rFonts w:cs="Arial"/>
                <w:iCs/>
                <w:color w:val="221E1F"/>
                <w:sz w:val="16"/>
                <w:szCs w:val="20"/>
                <w:lang w:val="en-GB"/>
              </w:rPr>
              <w:t>R6, R7, R9, R10</w:t>
            </w:r>
          </w:p>
        </w:tc>
      </w:tr>
      <w:tr w:rsidR="006161D0" w:rsidRPr="00840382" w14:paraId="355BD19A" w14:textId="77777777">
        <w:trPr>
          <w:trHeight w:val="465"/>
        </w:trPr>
        <w:tc>
          <w:tcPr>
            <w:tcW w:w="9348" w:type="dxa"/>
            <w:gridSpan w:val="2"/>
            <w:shd w:val="clear" w:color="auto" w:fill="auto"/>
            <w:tcMar>
              <w:top w:w="60" w:type="dxa"/>
              <w:left w:w="60" w:type="dxa"/>
              <w:bottom w:w="60" w:type="dxa"/>
              <w:right w:w="60" w:type="dxa"/>
            </w:tcMar>
            <w:vAlign w:val="center"/>
          </w:tcPr>
          <w:sdt>
            <w:sdtPr>
              <w:rPr>
                <w:lang w:val="en-GB"/>
              </w:rPr>
              <w:tag w:val="goog_rdk_52"/>
              <w:id w:val="-683518328"/>
            </w:sdtPr>
            <w:sdtContent>
              <w:p w14:paraId="01C673F9" w14:textId="77777777" w:rsidR="006161D0" w:rsidRPr="00840382" w:rsidRDefault="00E7324B" w:rsidP="00837A38">
                <w:pPr>
                  <w:pStyle w:val="Ttulo2"/>
                  <w:rPr>
                    <w:i/>
                    <w:lang w:val="en-GB"/>
                  </w:rPr>
                </w:pPr>
                <w:r w:rsidRPr="00840382">
                  <w:rPr>
                    <w:i/>
                    <w:lang w:val="en-GB"/>
                  </w:rPr>
                  <w:t>9.1.2 Students with loss of continuous assessment (+20% absences)</w:t>
                </w:r>
              </w:p>
            </w:sdtContent>
          </w:sdt>
        </w:tc>
      </w:tr>
      <w:tr w:rsidR="006161D0" w:rsidRPr="00840382" w14:paraId="377A449D" w14:textId="77777777">
        <w:trPr>
          <w:trHeight w:val="620"/>
        </w:trPr>
        <w:tc>
          <w:tcPr>
            <w:tcW w:w="7371" w:type="dxa"/>
            <w:shd w:val="clear" w:color="auto" w:fill="auto"/>
            <w:tcMar>
              <w:top w:w="60" w:type="dxa"/>
              <w:left w:w="60" w:type="dxa"/>
              <w:bottom w:w="60" w:type="dxa"/>
              <w:right w:w="60" w:type="dxa"/>
            </w:tcMar>
            <w:vAlign w:val="center"/>
          </w:tcPr>
          <w:sdt>
            <w:sdtPr>
              <w:rPr>
                <w:lang w:val="en-GB"/>
              </w:rPr>
              <w:tag w:val="goog_rdk_53"/>
              <w:id w:val="-79991347"/>
            </w:sdtPr>
            <w:sdtContent>
              <w:p w14:paraId="1E84D8FE" w14:textId="77777777" w:rsidR="006161D0" w:rsidRPr="00840382" w:rsidRDefault="00E7324B">
                <w:pPr>
                  <w:pStyle w:val="Ttulo2"/>
                  <w:rPr>
                    <w:sz w:val="18"/>
                    <w:szCs w:val="18"/>
                    <w:lang w:val="en-GB"/>
                  </w:rPr>
                </w:pPr>
                <w:r w:rsidRPr="00840382">
                  <w:rPr>
                    <w:sz w:val="18"/>
                    <w:szCs w:val="18"/>
                    <w:lang w:val="en-GB"/>
                  </w:rPr>
                  <w:t>ASSESSMENT INSTRUMENTS AND ASSESSMENT/GRADING CRITERIA</w:t>
                </w:r>
              </w:p>
            </w:sdtContent>
          </w:sdt>
        </w:tc>
        <w:tc>
          <w:tcPr>
            <w:tcW w:w="1977" w:type="dxa"/>
            <w:shd w:val="clear" w:color="auto" w:fill="auto"/>
            <w:tcMar>
              <w:top w:w="60" w:type="dxa"/>
              <w:left w:w="60" w:type="dxa"/>
              <w:bottom w:w="60" w:type="dxa"/>
              <w:right w:w="60" w:type="dxa"/>
            </w:tcMar>
            <w:vAlign w:val="center"/>
          </w:tcPr>
          <w:sdt>
            <w:sdtPr>
              <w:rPr>
                <w:lang w:val="en-GB"/>
              </w:rPr>
              <w:tag w:val="goog_rdk_54"/>
              <w:id w:val="-1651983182"/>
            </w:sdtPr>
            <w:sdtContent>
              <w:p w14:paraId="69853CCC" w14:textId="77777777" w:rsidR="006161D0" w:rsidRPr="00840382" w:rsidRDefault="00E7324B">
                <w:pPr>
                  <w:pStyle w:val="Ttulo2"/>
                  <w:jc w:val="center"/>
                  <w:rPr>
                    <w:sz w:val="18"/>
                    <w:szCs w:val="18"/>
                    <w:lang w:val="en-GB"/>
                  </w:rPr>
                </w:pPr>
                <w:r w:rsidRPr="00840382">
                  <w:rPr>
                    <w:sz w:val="18"/>
                    <w:szCs w:val="18"/>
                    <w:lang w:val="en-GB"/>
                  </w:rPr>
                  <w:t>Learning Outcomes</w:t>
                </w:r>
                <w:r w:rsidRPr="00840382">
                  <w:rPr>
                    <w:sz w:val="16"/>
                    <w:szCs w:val="16"/>
                    <w:lang w:val="en-GB"/>
                  </w:rPr>
                  <w:t xml:space="preserve"> Assessed</w:t>
                </w:r>
              </w:p>
            </w:sdtContent>
          </w:sdt>
        </w:tc>
      </w:tr>
      <w:tr w:rsidR="006161D0" w:rsidRPr="00840382" w14:paraId="23DD138D" w14:textId="77777777" w:rsidTr="00CB2859">
        <w:trPr>
          <w:trHeight w:val="22"/>
        </w:trPr>
        <w:tc>
          <w:tcPr>
            <w:tcW w:w="7371" w:type="dxa"/>
            <w:shd w:val="clear" w:color="auto" w:fill="auto"/>
            <w:tcMar>
              <w:top w:w="60" w:type="dxa"/>
              <w:left w:w="60" w:type="dxa"/>
              <w:bottom w:w="60" w:type="dxa"/>
              <w:right w:w="60" w:type="dxa"/>
            </w:tcMar>
          </w:tcPr>
          <w:p w14:paraId="68A70117" w14:textId="77777777" w:rsidR="006161D0" w:rsidRPr="00840382" w:rsidRDefault="006161D0">
            <w:pPr>
              <w:ind w:firstLine="141"/>
              <w:rPr>
                <w:b/>
                <w:lang w:val="en-GB"/>
              </w:rPr>
            </w:pPr>
          </w:p>
          <w:p w14:paraId="4F69E0C6" w14:textId="158D40B7" w:rsidR="00FF7801" w:rsidRPr="00840382" w:rsidRDefault="00FF7801" w:rsidP="00CC0C70">
            <w:pPr>
              <w:spacing w:line="276" w:lineRule="auto"/>
              <w:rPr>
                <w:lang w:val="en-GB"/>
              </w:rPr>
            </w:pPr>
            <w:r w:rsidRPr="00840382">
              <w:rPr>
                <w:lang w:val="en-GB"/>
              </w:rPr>
              <w:t xml:space="preserve">Students who have exceeded 20% in absences must submit the same activities proposed in the semester </w:t>
            </w:r>
            <w:r w:rsidR="00CC0C70" w:rsidRPr="00840382">
              <w:rPr>
                <w:rFonts w:ascii="Work Sans SemiBold" w:hAnsi="Work Sans SemiBold"/>
                <w:b/>
                <w:lang w:val="en-GB"/>
              </w:rPr>
              <w:t xml:space="preserve">accompanied by a report </w:t>
            </w:r>
            <w:r w:rsidR="00CC0C70" w:rsidRPr="00840382">
              <w:rPr>
                <w:lang w:val="en-GB"/>
              </w:rPr>
              <w:t>that demonstrates the process.</w:t>
            </w:r>
          </w:p>
          <w:p w14:paraId="2BE0ED30" w14:textId="77777777" w:rsidR="00FF7801" w:rsidRPr="00840382" w:rsidRDefault="00FF7801" w:rsidP="00CC0C70">
            <w:pPr>
              <w:spacing w:line="276" w:lineRule="auto"/>
              <w:rPr>
                <w:lang w:val="en-GB"/>
              </w:rPr>
            </w:pPr>
          </w:p>
          <w:p w14:paraId="6EF81B6F" w14:textId="33093604" w:rsidR="00FF7801" w:rsidRPr="00840382" w:rsidRDefault="00FF7801" w:rsidP="00CC0C70">
            <w:pPr>
              <w:spacing w:line="276" w:lineRule="auto"/>
              <w:rPr>
                <w:rFonts w:ascii="Work Sans SemiBold" w:hAnsi="Work Sans SemiBold"/>
                <w:b/>
                <w:lang w:val="en-GB"/>
              </w:rPr>
            </w:pPr>
            <w:r w:rsidRPr="00840382">
              <w:rPr>
                <w:rFonts w:ascii="Work Sans SemiBold" w:hAnsi="Work Sans SemiBold"/>
                <w:b/>
                <w:lang w:val="en-GB"/>
              </w:rPr>
              <w:t xml:space="preserve">In addition, the teacher can propose to the </w:t>
            </w:r>
            <w:r w:rsidR="00840382" w:rsidRPr="00840382">
              <w:rPr>
                <w:rFonts w:ascii="Work Sans SemiBold" w:hAnsi="Work Sans SemiBold"/>
                <w:b/>
                <w:lang w:val="en-GB"/>
              </w:rPr>
              <w:t>evaluation</w:t>
            </w:r>
            <w:r w:rsidRPr="00840382">
              <w:rPr>
                <w:rFonts w:ascii="Work Sans SemiBold" w:hAnsi="Work Sans SemiBold"/>
                <w:b/>
                <w:lang w:val="en-GB"/>
              </w:rPr>
              <w:t xml:space="preserve"> tests, some type of additional practice or additional practical exam</w:t>
            </w:r>
            <w:r w:rsidR="00840382">
              <w:rPr>
                <w:rFonts w:ascii="Work Sans SemiBold" w:hAnsi="Work Sans SemiBold"/>
                <w:b/>
                <w:lang w:val="en-GB"/>
              </w:rPr>
              <w:t xml:space="preserve"> </w:t>
            </w:r>
            <w:r w:rsidRPr="00840382">
              <w:rPr>
                <w:rFonts w:ascii="Work Sans SemiBold" w:hAnsi="Work Sans SemiBold"/>
                <w:b/>
                <w:lang w:val="en-GB"/>
              </w:rPr>
              <w:t>for evaluation.</w:t>
            </w:r>
          </w:p>
          <w:p w14:paraId="6DDBB62C" w14:textId="77777777" w:rsidR="00063040" w:rsidRPr="00840382" w:rsidRDefault="00063040" w:rsidP="00CC0C70">
            <w:pPr>
              <w:spacing w:line="276" w:lineRule="auto"/>
              <w:rPr>
                <w:rFonts w:ascii="Work Sans SemiBold" w:hAnsi="Work Sans SemiBold"/>
                <w:b/>
                <w:lang w:val="en-GB"/>
              </w:rPr>
            </w:pPr>
          </w:p>
          <w:p w14:paraId="66EBBE77" w14:textId="176B211F" w:rsidR="006161D0" w:rsidRPr="00840382" w:rsidRDefault="00063040" w:rsidP="00CB2859">
            <w:pPr>
              <w:pStyle w:val="WorkSans10pt-normal"/>
              <w:spacing w:line="276" w:lineRule="auto"/>
              <w:rPr>
                <w:lang w:val="en-GB"/>
              </w:rPr>
            </w:pPr>
            <w:r w:rsidRPr="00840382">
              <w:rPr>
                <w:color w:val="000000" w:themeColor="text1"/>
                <w:sz w:val="18"/>
                <w:szCs w:val="18"/>
                <w:u w:val="single"/>
                <w:lang w:val="en-GB"/>
              </w:rPr>
              <w:t xml:space="preserve">A favourable </w:t>
            </w:r>
            <w:r w:rsidR="00840382" w:rsidRPr="00840382">
              <w:rPr>
                <w:color w:val="000000" w:themeColor="text1"/>
                <w:sz w:val="18"/>
                <w:szCs w:val="18"/>
                <w:u w:val="single"/>
                <w:lang w:val="en-GB"/>
              </w:rPr>
              <w:t>attitude for</w:t>
            </w:r>
            <w:r w:rsidRPr="00840382">
              <w:rPr>
                <w:color w:val="000000" w:themeColor="text1"/>
                <w:sz w:val="18"/>
                <w:szCs w:val="18"/>
                <w:u w:val="single"/>
                <w:lang w:val="en-GB"/>
              </w:rPr>
              <w:t xml:space="preserve"> the proper functioning of the workshop </w:t>
            </w:r>
            <w:r w:rsidRPr="00840382">
              <w:rPr>
                <w:color w:val="000000" w:themeColor="text1"/>
                <w:sz w:val="18"/>
                <w:szCs w:val="18"/>
                <w:lang w:val="en-GB"/>
              </w:rPr>
              <w:t xml:space="preserve">will be especially valued: </w:t>
            </w:r>
            <w:r w:rsidRPr="00840382">
              <w:rPr>
                <w:color w:val="000000" w:themeColor="text1"/>
                <w:sz w:val="18"/>
                <w:szCs w:val="18"/>
                <w:u w:val="single"/>
                <w:lang w:val="en-GB"/>
              </w:rPr>
              <w:t>order, cleanliness and involvement</w:t>
            </w:r>
            <w:r w:rsidRPr="00840382">
              <w:rPr>
                <w:color w:val="000000" w:themeColor="text1"/>
                <w:sz w:val="18"/>
                <w:szCs w:val="18"/>
                <w:lang w:val="en-GB"/>
              </w:rPr>
              <w:t xml:space="preserve">, being able to add or subtract a considerable percentage in the final grade. </w:t>
            </w:r>
          </w:p>
        </w:tc>
        <w:tc>
          <w:tcPr>
            <w:tcW w:w="1977" w:type="dxa"/>
            <w:shd w:val="clear" w:color="auto" w:fill="auto"/>
            <w:tcMar>
              <w:top w:w="60" w:type="dxa"/>
              <w:left w:w="60" w:type="dxa"/>
              <w:bottom w:w="60" w:type="dxa"/>
              <w:right w:w="60" w:type="dxa"/>
            </w:tcMar>
            <w:vAlign w:val="center"/>
          </w:tcPr>
          <w:p w14:paraId="26507080" w14:textId="77777777" w:rsidR="00D877E8" w:rsidRPr="00840382" w:rsidRDefault="00D877E8" w:rsidP="00D877E8">
            <w:pPr>
              <w:spacing w:line="276" w:lineRule="auto"/>
              <w:ind w:left="360"/>
              <w:jc w:val="both"/>
              <w:rPr>
                <w:rFonts w:cs="Arial"/>
                <w:iCs/>
                <w:color w:val="221E1F"/>
                <w:sz w:val="16"/>
                <w:szCs w:val="20"/>
                <w:lang w:val="en-GB"/>
              </w:rPr>
            </w:pPr>
            <w:r w:rsidRPr="00840382">
              <w:rPr>
                <w:rFonts w:cs="Arial"/>
                <w:iCs/>
                <w:color w:val="221E1F"/>
                <w:sz w:val="16"/>
                <w:szCs w:val="20"/>
                <w:lang w:val="en-GB"/>
              </w:rPr>
              <w:t>R2, R3, R5</w:t>
            </w:r>
          </w:p>
          <w:p w14:paraId="7CF6D1D7" w14:textId="7F19591C" w:rsidR="006161D0" w:rsidRPr="00840382" w:rsidRDefault="00D877E8" w:rsidP="00D877E8">
            <w:pPr>
              <w:ind w:left="360"/>
              <w:rPr>
                <w:lang w:val="en-GB"/>
              </w:rPr>
            </w:pPr>
            <w:r w:rsidRPr="00840382">
              <w:rPr>
                <w:rFonts w:cs="Arial"/>
                <w:iCs/>
                <w:color w:val="221E1F"/>
                <w:sz w:val="16"/>
                <w:szCs w:val="20"/>
                <w:lang w:val="en-GB"/>
              </w:rPr>
              <w:t>R6, R7, R9, R10</w:t>
            </w:r>
          </w:p>
        </w:tc>
      </w:tr>
    </w:tbl>
    <w:p w14:paraId="55F61EA5" w14:textId="77777777" w:rsidR="006161D0" w:rsidRPr="00840382" w:rsidRDefault="006161D0">
      <w:pPr>
        <w:ind w:left="0"/>
        <w:rPr>
          <w:lang w:val="en-GB"/>
        </w:rPr>
      </w:pPr>
    </w:p>
    <w:p w14:paraId="17F7EDC4" w14:textId="77777777" w:rsidR="00CB2859" w:rsidRPr="00840382" w:rsidRDefault="00CB2859">
      <w:pPr>
        <w:ind w:left="0"/>
        <w:rPr>
          <w:lang w:val="en-GB"/>
        </w:rPr>
      </w:pPr>
    </w:p>
    <w:tbl>
      <w:tblPr>
        <w:tblStyle w:val="afe"/>
        <w:tblW w:w="9348" w:type="dxa"/>
        <w:tblInd w:w="0" w:type="dxa"/>
        <w:tblBorders>
          <w:top w:val="single" w:sz="6" w:space="0" w:color="FA4C2D"/>
          <w:bottom w:val="single" w:sz="6" w:space="0" w:color="FA4C2D"/>
          <w:insideH w:val="single" w:sz="6" w:space="0" w:color="FA4C2D"/>
          <w:insideV w:val="single" w:sz="6" w:space="0" w:color="FA4C2D"/>
        </w:tblBorders>
        <w:tblLayout w:type="fixed"/>
        <w:tblLook w:val="0600" w:firstRow="0" w:lastRow="0" w:firstColumn="0" w:lastColumn="0" w:noHBand="1" w:noVBand="1"/>
      </w:tblPr>
      <w:tblGrid>
        <w:gridCol w:w="7371"/>
        <w:gridCol w:w="1977"/>
      </w:tblGrid>
      <w:tr w:rsidR="006161D0" w:rsidRPr="00840382" w14:paraId="24426E93" w14:textId="77777777">
        <w:trPr>
          <w:trHeight w:val="525"/>
        </w:trPr>
        <w:tc>
          <w:tcPr>
            <w:tcW w:w="9348" w:type="dxa"/>
            <w:gridSpan w:val="2"/>
            <w:tcMar>
              <w:top w:w="60" w:type="dxa"/>
              <w:left w:w="60" w:type="dxa"/>
              <w:bottom w:w="60" w:type="dxa"/>
              <w:right w:w="60" w:type="dxa"/>
            </w:tcMar>
            <w:vAlign w:val="center"/>
          </w:tcPr>
          <w:sdt>
            <w:sdtPr>
              <w:rPr>
                <w:lang w:val="en-GB"/>
              </w:rPr>
              <w:tag w:val="goog_rdk_55"/>
              <w:id w:val="1516879934"/>
            </w:sdtPr>
            <w:sdtContent>
              <w:p w14:paraId="5E029607" w14:textId="77777777" w:rsidR="006161D0" w:rsidRPr="00840382" w:rsidRDefault="00E7324B">
                <w:pPr>
                  <w:pStyle w:val="Ttulo2"/>
                  <w:rPr>
                    <w:lang w:val="en-GB"/>
                  </w:rPr>
                </w:pPr>
                <w:r w:rsidRPr="00840382">
                  <w:rPr>
                    <w:lang w:val="en-GB"/>
                  </w:rPr>
                  <w:t>9.2 Extraordinary call</w:t>
                </w:r>
              </w:p>
            </w:sdtContent>
          </w:sdt>
        </w:tc>
      </w:tr>
      <w:tr w:rsidR="006161D0" w:rsidRPr="00840382" w14:paraId="3697F8F3" w14:textId="77777777">
        <w:trPr>
          <w:trHeight w:val="459"/>
        </w:trPr>
        <w:tc>
          <w:tcPr>
            <w:tcW w:w="9348" w:type="dxa"/>
            <w:gridSpan w:val="2"/>
            <w:shd w:val="clear" w:color="auto" w:fill="auto"/>
            <w:tcMar>
              <w:top w:w="60" w:type="dxa"/>
              <w:left w:w="60" w:type="dxa"/>
              <w:bottom w:w="60" w:type="dxa"/>
              <w:right w:w="60" w:type="dxa"/>
            </w:tcMar>
            <w:vAlign w:val="center"/>
          </w:tcPr>
          <w:sdt>
            <w:sdtPr>
              <w:rPr>
                <w:lang w:val="en-GB"/>
              </w:rPr>
              <w:tag w:val="goog_rdk_56"/>
              <w:id w:val="1676543176"/>
            </w:sdtPr>
            <w:sdtContent>
              <w:p w14:paraId="2398C3B0" w14:textId="77777777" w:rsidR="006161D0" w:rsidRPr="00840382" w:rsidRDefault="00E7324B">
                <w:pPr>
                  <w:pStyle w:val="Ttulo2"/>
                  <w:rPr>
                    <w:i/>
                    <w:lang w:val="en-GB"/>
                  </w:rPr>
                </w:pPr>
                <w:r w:rsidRPr="00840382">
                  <w:rPr>
                    <w:i/>
                    <w:lang w:val="en-GB"/>
                  </w:rPr>
                  <w:t>9.2.1 Students with continuous assessment</w:t>
                </w:r>
              </w:p>
            </w:sdtContent>
          </w:sdt>
        </w:tc>
      </w:tr>
      <w:tr w:rsidR="006161D0" w:rsidRPr="00840382" w14:paraId="437A6715" w14:textId="77777777">
        <w:trPr>
          <w:trHeight w:val="480"/>
        </w:trPr>
        <w:tc>
          <w:tcPr>
            <w:tcW w:w="7371" w:type="dxa"/>
            <w:shd w:val="clear" w:color="auto" w:fill="auto"/>
            <w:tcMar>
              <w:top w:w="60" w:type="dxa"/>
              <w:left w:w="60" w:type="dxa"/>
              <w:bottom w:w="60" w:type="dxa"/>
              <w:right w:w="60" w:type="dxa"/>
            </w:tcMar>
            <w:vAlign w:val="center"/>
          </w:tcPr>
          <w:sdt>
            <w:sdtPr>
              <w:rPr>
                <w:lang w:val="en-GB"/>
              </w:rPr>
              <w:tag w:val="goog_rdk_57"/>
              <w:id w:val="-1148894470"/>
            </w:sdtPr>
            <w:sdtContent>
              <w:p w14:paraId="7F365D16" w14:textId="77777777" w:rsidR="006161D0" w:rsidRPr="00840382" w:rsidRDefault="00E7324B">
                <w:pPr>
                  <w:pStyle w:val="Ttulo2"/>
                  <w:rPr>
                    <w:sz w:val="18"/>
                    <w:szCs w:val="18"/>
                    <w:lang w:val="en-GB"/>
                  </w:rPr>
                </w:pPr>
                <w:r w:rsidRPr="00840382">
                  <w:rPr>
                    <w:sz w:val="18"/>
                    <w:szCs w:val="18"/>
                    <w:lang w:val="en-GB"/>
                  </w:rPr>
                  <w:t>ASSESSMENT INSTRUMENTS AND ASSESSMENT/GRADING CRITERIA</w:t>
                </w:r>
              </w:p>
            </w:sdtContent>
          </w:sdt>
        </w:tc>
        <w:tc>
          <w:tcPr>
            <w:tcW w:w="1977" w:type="dxa"/>
            <w:shd w:val="clear" w:color="auto" w:fill="auto"/>
            <w:tcMar>
              <w:top w:w="60" w:type="dxa"/>
              <w:left w:w="60" w:type="dxa"/>
              <w:bottom w:w="60" w:type="dxa"/>
              <w:right w:w="60" w:type="dxa"/>
            </w:tcMar>
            <w:vAlign w:val="center"/>
          </w:tcPr>
          <w:sdt>
            <w:sdtPr>
              <w:rPr>
                <w:lang w:val="en-GB"/>
              </w:rPr>
              <w:tag w:val="goog_rdk_58"/>
              <w:id w:val="-1171634919"/>
            </w:sdtPr>
            <w:sdtContent>
              <w:p w14:paraId="639E1AE3" w14:textId="77777777" w:rsidR="006161D0" w:rsidRPr="00840382" w:rsidRDefault="00E7324B">
                <w:pPr>
                  <w:pStyle w:val="Ttulo2"/>
                  <w:jc w:val="center"/>
                  <w:rPr>
                    <w:sz w:val="16"/>
                    <w:szCs w:val="16"/>
                    <w:lang w:val="en-GB"/>
                  </w:rPr>
                </w:pPr>
                <w:r w:rsidRPr="00840382">
                  <w:rPr>
                    <w:sz w:val="16"/>
                    <w:szCs w:val="16"/>
                    <w:lang w:val="en-GB"/>
                  </w:rPr>
                  <w:t>Learning Outcomes Assessed</w:t>
                </w:r>
              </w:p>
            </w:sdtContent>
          </w:sdt>
        </w:tc>
      </w:tr>
      <w:tr w:rsidR="006161D0" w:rsidRPr="00840382" w14:paraId="73F432F8" w14:textId="77777777">
        <w:trPr>
          <w:trHeight w:val="3343"/>
        </w:trPr>
        <w:tc>
          <w:tcPr>
            <w:tcW w:w="7371" w:type="dxa"/>
            <w:shd w:val="clear" w:color="auto" w:fill="auto"/>
            <w:tcMar>
              <w:top w:w="60" w:type="dxa"/>
              <w:left w:w="60" w:type="dxa"/>
              <w:bottom w:w="60" w:type="dxa"/>
              <w:right w:w="60" w:type="dxa"/>
            </w:tcMar>
            <w:vAlign w:val="center"/>
          </w:tcPr>
          <w:p w14:paraId="3CEDA032" w14:textId="77777777" w:rsidR="007D6393" w:rsidRPr="00840382" w:rsidRDefault="007D6393" w:rsidP="00CC0C70">
            <w:pPr>
              <w:spacing w:line="276" w:lineRule="auto"/>
              <w:rPr>
                <w:lang w:val="en-GB"/>
              </w:rPr>
            </w:pPr>
          </w:p>
          <w:p w14:paraId="1610C6B2" w14:textId="77777777" w:rsidR="00FF7801" w:rsidRPr="00840382" w:rsidRDefault="00FF7801" w:rsidP="00CC0C70">
            <w:pPr>
              <w:spacing w:line="276" w:lineRule="auto"/>
              <w:rPr>
                <w:lang w:val="en-GB"/>
              </w:rPr>
            </w:pPr>
            <w:r w:rsidRPr="00840382">
              <w:rPr>
                <w:lang w:val="en-GB"/>
              </w:rPr>
              <w:t xml:space="preserve">Activities will be graded from 1 to 10. </w:t>
            </w:r>
          </w:p>
          <w:p w14:paraId="032764FA" w14:textId="77777777" w:rsidR="007D6393" w:rsidRPr="00840382" w:rsidRDefault="007D6393" w:rsidP="00CC0C70">
            <w:pPr>
              <w:spacing w:line="276" w:lineRule="auto"/>
              <w:rPr>
                <w:i/>
                <w:iCs/>
                <w:lang w:val="en-GB"/>
              </w:rPr>
            </w:pPr>
          </w:p>
          <w:p w14:paraId="1CA368D1" w14:textId="6ACEDF1E" w:rsidR="00FF7801" w:rsidRPr="00840382" w:rsidRDefault="00FF7801" w:rsidP="00CC0C70">
            <w:pPr>
              <w:spacing w:line="276" w:lineRule="auto"/>
              <w:rPr>
                <w:lang w:val="en-GB"/>
              </w:rPr>
            </w:pPr>
            <w:r w:rsidRPr="00840382">
              <w:rPr>
                <w:lang w:val="en-GB"/>
              </w:rPr>
              <w:t xml:space="preserve">The teacher may grant different percentages to each of the phases of </w:t>
            </w:r>
            <w:r w:rsidR="007D6393" w:rsidRPr="00840382">
              <w:rPr>
                <w:lang w:val="en-GB"/>
              </w:rPr>
              <w:br/>
            </w:r>
            <w:r w:rsidRPr="00840382">
              <w:rPr>
                <w:lang w:val="en-GB"/>
              </w:rPr>
              <w:t>the project until 100% of the evaluation is added.</w:t>
            </w:r>
          </w:p>
          <w:p w14:paraId="195970E3" w14:textId="77777777" w:rsidR="007D6393" w:rsidRPr="00840382" w:rsidRDefault="007D6393" w:rsidP="00CC0C70">
            <w:pPr>
              <w:spacing w:line="276" w:lineRule="auto"/>
              <w:rPr>
                <w:lang w:val="en-GB"/>
              </w:rPr>
            </w:pPr>
          </w:p>
          <w:p w14:paraId="43F8DEB6" w14:textId="0F3DD150" w:rsidR="00FF7801" w:rsidRPr="00840382" w:rsidRDefault="00FF7801" w:rsidP="00CC0C70">
            <w:pPr>
              <w:spacing w:line="276" w:lineRule="auto"/>
              <w:rPr>
                <w:lang w:val="en-GB"/>
              </w:rPr>
            </w:pPr>
            <w:r w:rsidRPr="00840382">
              <w:rPr>
                <w:lang w:val="en-GB"/>
              </w:rPr>
              <w:t xml:space="preserve">To evaluate the work, a rubric will be used where the learning outcomes and indicators (more specific learning </w:t>
            </w:r>
            <w:proofErr w:type="gramStart"/>
            <w:r w:rsidRPr="00840382">
              <w:rPr>
                <w:lang w:val="en-GB"/>
              </w:rPr>
              <w:t>outcomes</w:t>
            </w:r>
            <w:r w:rsidR="00840382">
              <w:rPr>
                <w:lang w:val="en-GB"/>
              </w:rPr>
              <w:t xml:space="preserve"> </w:t>
            </w:r>
            <w:r w:rsidRPr="00840382">
              <w:rPr>
                <w:lang w:val="en-GB"/>
              </w:rPr>
              <w:t>)</w:t>
            </w:r>
            <w:proofErr w:type="gramEnd"/>
            <w:r w:rsidRPr="00840382">
              <w:rPr>
                <w:lang w:val="en-GB"/>
              </w:rPr>
              <w:t xml:space="preserve"> will be specified according to their typology. The percentages awarded to each of them will also be indicated. This evaluation instrument will be made</w:t>
            </w:r>
            <w:r w:rsidR="00840382">
              <w:rPr>
                <w:lang w:val="en-GB"/>
              </w:rPr>
              <w:t xml:space="preserve"> </w:t>
            </w:r>
            <w:r w:rsidRPr="00840382">
              <w:rPr>
                <w:lang w:val="en-GB"/>
              </w:rPr>
              <w:t>known to the students.</w:t>
            </w:r>
          </w:p>
          <w:p w14:paraId="174C7270" w14:textId="77777777" w:rsidR="007D6393" w:rsidRPr="00840382" w:rsidRDefault="007D6393" w:rsidP="00CC0C70">
            <w:pPr>
              <w:spacing w:line="276" w:lineRule="auto"/>
              <w:rPr>
                <w:lang w:val="en-GB"/>
              </w:rPr>
            </w:pPr>
          </w:p>
          <w:p w14:paraId="3D84BC37" w14:textId="62D9D9EB" w:rsidR="00FF7801" w:rsidRPr="00840382" w:rsidRDefault="00FF7801" w:rsidP="00840382">
            <w:pPr>
              <w:spacing w:line="276" w:lineRule="auto"/>
              <w:rPr>
                <w:lang w:val="en-GB"/>
              </w:rPr>
            </w:pPr>
            <w:r w:rsidRPr="00840382">
              <w:rPr>
                <w:lang w:val="en-GB"/>
              </w:rPr>
              <w:t>The final grade will be the result of the arithmetic average of the activities carried out.</w:t>
            </w:r>
          </w:p>
          <w:p w14:paraId="20E8B8E3" w14:textId="77777777" w:rsidR="00063040" w:rsidRPr="00840382" w:rsidRDefault="00063040" w:rsidP="00CC0C70">
            <w:pPr>
              <w:spacing w:line="276" w:lineRule="auto"/>
              <w:rPr>
                <w:lang w:val="en-GB"/>
              </w:rPr>
            </w:pPr>
          </w:p>
          <w:p w14:paraId="5AC6CC7F" w14:textId="1EEE6F17" w:rsidR="00063040" w:rsidRPr="00840382" w:rsidRDefault="00063040" w:rsidP="00063040">
            <w:pPr>
              <w:pStyle w:val="WorkSans10pt-normal"/>
              <w:spacing w:line="276" w:lineRule="auto"/>
              <w:rPr>
                <w:color w:val="000000" w:themeColor="text1"/>
                <w:sz w:val="18"/>
                <w:szCs w:val="18"/>
                <w:lang w:val="en-GB"/>
              </w:rPr>
            </w:pPr>
            <w:r w:rsidRPr="00840382">
              <w:rPr>
                <w:color w:val="000000" w:themeColor="text1"/>
                <w:sz w:val="18"/>
                <w:szCs w:val="18"/>
                <w:u w:val="single"/>
                <w:lang w:val="en-GB"/>
              </w:rPr>
              <w:t xml:space="preserve">A favourable </w:t>
            </w:r>
            <w:r w:rsidR="00840382" w:rsidRPr="00840382">
              <w:rPr>
                <w:color w:val="000000" w:themeColor="text1"/>
                <w:sz w:val="18"/>
                <w:szCs w:val="18"/>
                <w:u w:val="single"/>
                <w:lang w:val="en-GB"/>
              </w:rPr>
              <w:t>attitude for</w:t>
            </w:r>
            <w:r w:rsidRPr="00840382">
              <w:rPr>
                <w:color w:val="000000" w:themeColor="text1"/>
                <w:sz w:val="18"/>
                <w:szCs w:val="18"/>
                <w:u w:val="single"/>
                <w:lang w:val="en-GB"/>
              </w:rPr>
              <w:t xml:space="preserve"> the proper functioning of the workshop </w:t>
            </w:r>
            <w:r w:rsidRPr="00840382">
              <w:rPr>
                <w:color w:val="000000" w:themeColor="text1"/>
                <w:sz w:val="18"/>
                <w:szCs w:val="18"/>
                <w:lang w:val="en-GB"/>
              </w:rPr>
              <w:t xml:space="preserve">will be especially valued: </w:t>
            </w:r>
            <w:r w:rsidRPr="00840382">
              <w:rPr>
                <w:color w:val="000000" w:themeColor="text1"/>
                <w:sz w:val="18"/>
                <w:szCs w:val="18"/>
                <w:u w:val="single"/>
                <w:lang w:val="en-GB"/>
              </w:rPr>
              <w:t>order, cleanliness and involvement</w:t>
            </w:r>
            <w:r w:rsidRPr="00840382">
              <w:rPr>
                <w:color w:val="000000" w:themeColor="text1"/>
                <w:sz w:val="18"/>
                <w:szCs w:val="18"/>
                <w:lang w:val="en-GB"/>
              </w:rPr>
              <w:t>, being able to add or subtract a considerable percentage in the final grade.</w:t>
            </w:r>
          </w:p>
          <w:p w14:paraId="16AA595A" w14:textId="77777777" w:rsidR="007D6393" w:rsidRPr="00840382" w:rsidRDefault="007D6393" w:rsidP="00063040">
            <w:pPr>
              <w:spacing w:line="276" w:lineRule="auto"/>
              <w:ind w:left="0"/>
              <w:rPr>
                <w:lang w:val="en-GB"/>
              </w:rPr>
            </w:pPr>
          </w:p>
          <w:p w14:paraId="2032906A" w14:textId="312F33E0" w:rsidR="007D6393" w:rsidRPr="00840382" w:rsidRDefault="00FF7801" w:rsidP="00CC0C70">
            <w:pPr>
              <w:spacing w:line="276" w:lineRule="auto"/>
              <w:rPr>
                <w:lang w:val="en-GB"/>
              </w:rPr>
            </w:pPr>
            <w:r w:rsidRPr="00840382">
              <w:rPr>
                <w:rFonts w:ascii="Work Sans SemiBold" w:hAnsi="Work Sans SemiBold"/>
                <w:b/>
                <w:lang w:val="en-GB"/>
              </w:rPr>
              <w:t>Recovery systems</w:t>
            </w:r>
          </w:p>
          <w:p w14:paraId="2BE66365" w14:textId="2ECDB2D3" w:rsidR="00214014" w:rsidRPr="00840382" w:rsidRDefault="00FF7801" w:rsidP="00214014">
            <w:pPr>
              <w:spacing w:line="276" w:lineRule="auto"/>
              <w:rPr>
                <w:lang w:val="en-GB"/>
              </w:rPr>
            </w:pPr>
            <w:r w:rsidRPr="00840382">
              <w:rPr>
                <w:lang w:val="en-GB"/>
              </w:rPr>
              <w:t xml:space="preserve">Activities that do not achieve the expected learning results </w:t>
            </w:r>
            <w:r w:rsidRPr="00840382">
              <w:rPr>
                <w:rFonts w:ascii="Work Sans SemiBold" w:hAnsi="Work Sans SemiBold"/>
                <w:b/>
                <w:lang w:val="en-GB"/>
              </w:rPr>
              <w:t>must be repeated following the indications given by the teacher and within the deadlines that he/she determines. They will be accompanied by a report</w:t>
            </w:r>
            <w:r w:rsidR="00840382">
              <w:rPr>
                <w:rFonts w:ascii="Work Sans SemiBold" w:hAnsi="Work Sans SemiBold"/>
                <w:b/>
                <w:lang w:val="en-GB"/>
              </w:rPr>
              <w:t xml:space="preserve"> </w:t>
            </w:r>
            <w:r w:rsidR="00214014" w:rsidRPr="00840382">
              <w:rPr>
                <w:lang w:val="en-GB"/>
              </w:rPr>
              <w:t>that demonstrates the process.</w:t>
            </w:r>
          </w:p>
          <w:p w14:paraId="28356A7D" w14:textId="753C7877" w:rsidR="00FF7801" w:rsidRPr="00840382" w:rsidRDefault="00FF7801" w:rsidP="00CB2859">
            <w:pPr>
              <w:spacing w:line="276" w:lineRule="auto"/>
              <w:ind w:left="0"/>
              <w:rPr>
                <w:lang w:val="en-GB"/>
              </w:rPr>
            </w:pPr>
          </w:p>
          <w:p w14:paraId="51AC2644" w14:textId="77777777" w:rsidR="006161D0" w:rsidRPr="00840382" w:rsidRDefault="006161D0">
            <w:pPr>
              <w:tabs>
                <w:tab w:val="left" w:pos="1511"/>
              </w:tabs>
              <w:ind w:firstLine="141"/>
              <w:rPr>
                <w:lang w:val="en-GB"/>
              </w:rPr>
            </w:pPr>
          </w:p>
        </w:tc>
        <w:tc>
          <w:tcPr>
            <w:tcW w:w="1977" w:type="dxa"/>
            <w:shd w:val="clear" w:color="auto" w:fill="auto"/>
            <w:tcMar>
              <w:top w:w="60" w:type="dxa"/>
              <w:left w:w="60" w:type="dxa"/>
              <w:bottom w:w="60" w:type="dxa"/>
              <w:right w:w="60" w:type="dxa"/>
            </w:tcMar>
            <w:vAlign w:val="center"/>
          </w:tcPr>
          <w:p w14:paraId="07D12F85" w14:textId="77777777" w:rsidR="00D877E8" w:rsidRPr="00840382" w:rsidRDefault="00D877E8" w:rsidP="00D877E8">
            <w:pPr>
              <w:spacing w:line="276" w:lineRule="auto"/>
              <w:ind w:left="360"/>
              <w:jc w:val="both"/>
              <w:rPr>
                <w:rFonts w:cs="Arial"/>
                <w:iCs/>
                <w:color w:val="221E1F"/>
                <w:sz w:val="16"/>
                <w:szCs w:val="20"/>
                <w:lang w:val="en-GB"/>
              </w:rPr>
            </w:pPr>
            <w:r w:rsidRPr="00840382">
              <w:rPr>
                <w:rFonts w:cs="Arial"/>
                <w:iCs/>
                <w:color w:val="221E1F"/>
                <w:sz w:val="16"/>
                <w:szCs w:val="20"/>
                <w:lang w:val="en-GB"/>
              </w:rPr>
              <w:t>R2, R3, R5</w:t>
            </w:r>
          </w:p>
          <w:p w14:paraId="5444F191" w14:textId="6614EE43" w:rsidR="006161D0" w:rsidRPr="00840382" w:rsidRDefault="00D877E8" w:rsidP="00D877E8">
            <w:pPr>
              <w:ind w:left="0"/>
              <w:rPr>
                <w:lang w:val="en-GB"/>
              </w:rPr>
            </w:pPr>
            <w:r w:rsidRPr="00840382">
              <w:rPr>
                <w:rFonts w:cs="Arial"/>
                <w:iCs/>
                <w:color w:val="221E1F"/>
                <w:sz w:val="16"/>
                <w:szCs w:val="20"/>
                <w:lang w:val="en-GB"/>
              </w:rPr>
              <w:t xml:space="preserve">       R6, R7, R9, R10</w:t>
            </w:r>
          </w:p>
        </w:tc>
      </w:tr>
      <w:tr w:rsidR="006161D0" w:rsidRPr="00840382" w14:paraId="10D3B21E" w14:textId="77777777">
        <w:trPr>
          <w:trHeight w:val="495"/>
        </w:trPr>
        <w:tc>
          <w:tcPr>
            <w:tcW w:w="9348" w:type="dxa"/>
            <w:gridSpan w:val="2"/>
            <w:shd w:val="clear" w:color="auto" w:fill="auto"/>
            <w:tcMar>
              <w:top w:w="60" w:type="dxa"/>
              <w:left w:w="60" w:type="dxa"/>
              <w:bottom w:w="60" w:type="dxa"/>
              <w:right w:w="60" w:type="dxa"/>
            </w:tcMar>
            <w:vAlign w:val="center"/>
          </w:tcPr>
          <w:sdt>
            <w:sdtPr>
              <w:rPr>
                <w:lang w:val="en-GB"/>
              </w:rPr>
              <w:tag w:val="goog_rdk_59"/>
              <w:id w:val="737672296"/>
            </w:sdtPr>
            <w:sdtContent>
              <w:p w14:paraId="7A54587D" w14:textId="77777777" w:rsidR="006161D0" w:rsidRPr="00840382" w:rsidRDefault="00E7324B">
                <w:pPr>
                  <w:pStyle w:val="Ttulo2"/>
                  <w:rPr>
                    <w:i/>
                    <w:lang w:val="en-GB"/>
                  </w:rPr>
                </w:pPr>
                <w:r w:rsidRPr="00840382">
                  <w:rPr>
                    <w:i/>
                    <w:lang w:val="en-GB"/>
                  </w:rPr>
                  <w:t>9.2.2 Students with loss of continuous assessment (+20% absences)</w:t>
                </w:r>
              </w:p>
            </w:sdtContent>
          </w:sdt>
        </w:tc>
      </w:tr>
      <w:tr w:rsidR="006161D0" w:rsidRPr="00840382" w14:paraId="21598B81" w14:textId="77777777">
        <w:trPr>
          <w:trHeight w:val="480"/>
        </w:trPr>
        <w:tc>
          <w:tcPr>
            <w:tcW w:w="7371" w:type="dxa"/>
            <w:shd w:val="clear" w:color="auto" w:fill="auto"/>
            <w:tcMar>
              <w:top w:w="60" w:type="dxa"/>
              <w:left w:w="60" w:type="dxa"/>
              <w:bottom w:w="60" w:type="dxa"/>
              <w:right w:w="60" w:type="dxa"/>
            </w:tcMar>
            <w:vAlign w:val="center"/>
          </w:tcPr>
          <w:sdt>
            <w:sdtPr>
              <w:rPr>
                <w:lang w:val="en-GB"/>
              </w:rPr>
              <w:tag w:val="goog_rdk_60"/>
              <w:id w:val="-1824037899"/>
            </w:sdtPr>
            <w:sdtContent>
              <w:p w14:paraId="2464E25F" w14:textId="77777777" w:rsidR="006161D0" w:rsidRPr="00840382" w:rsidRDefault="00E7324B">
                <w:pPr>
                  <w:pStyle w:val="Ttulo2"/>
                  <w:rPr>
                    <w:sz w:val="18"/>
                    <w:szCs w:val="18"/>
                    <w:lang w:val="en-GB"/>
                  </w:rPr>
                </w:pPr>
                <w:r w:rsidRPr="00840382">
                  <w:rPr>
                    <w:sz w:val="18"/>
                    <w:szCs w:val="18"/>
                    <w:lang w:val="en-GB"/>
                  </w:rPr>
                  <w:t>ASSESSMENT INSTRUMENTS AND ASSESSMENT/GRADING CRITERIA</w:t>
                </w:r>
              </w:p>
            </w:sdtContent>
          </w:sdt>
        </w:tc>
        <w:tc>
          <w:tcPr>
            <w:tcW w:w="1977" w:type="dxa"/>
            <w:shd w:val="clear" w:color="auto" w:fill="auto"/>
            <w:tcMar>
              <w:top w:w="60" w:type="dxa"/>
              <w:left w:w="60" w:type="dxa"/>
              <w:bottom w:w="60" w:type="dxa"/>
              <w:right w:w="60" w:type="dxa"/>
            </w:tcMar>
            <w:vAlign w:val="center"/>
          </w:tcPr>
          <w:sdt>
            <w:sdtPr>
              <w:rPr>
                <w:lang w:val="en-GB"/>
              </w:rPr>
              <w:tag w:val="goog_rdk_61"/>
              <w:id w:val="266049128"/>
            </w:sdtPr>
            <w:sdtContent>
              <w:p w14:paraId="4D4D1633" w14:textId="77777777" w:rsidR="006161D0" w:rsidRPr="00840382" w:rsidRDefault="00E7324B">
                <w:pPr>
                  <w:pStyle w:val="Ttulo2"/>
                  <w:jc w:val="center"/>
                  <w:rPr>
                    <w:sz w:val="18"/>
                    <w:szCs w:val="18"/>
                    <w:lang w:val="en-GB"/>
                  </w:rPr>
                </w:pPr>
                <w:r w:rsidRPr="00840382">
                  <w:rPr>
                    <w:sz w:val="18"/>
                    <w:szCs w:val="18"/>
                    <w:lang w:val="en-GB"/>
                  </w:rPr>
                  <w:t>Learning Outcomes</w:t>
                </w:r>
                <w:r w:rsidRPr="00840382">
                  <w:rPr>
                    <w:sz w:val="16"/>
                    <w:szCs w:val="16"/>
                    <w:lang w:val="en-GB"/>
                  </w:rPr>
                  <w:t xml:space="preserve"> Assessed</w:t>
                </w:r>
              </w:p>
            </w:sdtContent>
          </w:sdt>
        </w:tc>
      </w:tr>
      <w:tr w:rsidR="006161D0" w:rsidRPr="00840382" w14:paraId="1433D275" w14:textId="77777777">
        <w:trPr>
          <w:trHeight w:val="1125"/>
        </w:trPr>
        <w:tc>
          <w:tcPr>
            <w:tcW w:w="7371" w:type="dxa"/>
            <w:shd w:val="clear" w:color="auto" w:fill="auto"/>
            <w:tcMar>
              <w:top w:w="60" w:type="dxa"/>
              <w:left w:w="60" w:type="dxa"/>
              <w:bottom w:w="60" w:type="dxa"/>
              <w:right w:w="60" w:type="dxa"/>
            </w:tcMar>
          </w:tcPr>
          <w:p w14:paraId="034999B3" w14:textId="77777777" w:rsidR="006161D0" w:rsidRPr="00840382" w:rsidRDefault="006161D0">
            <w:pPr>
              <w:ind w:firstLine="141"/>
              <w:rPr>
                <w:b/>
                <w:lang w:val="en-GB"/>
              </w:rPr>
            </w:pPr>
          </w:p>
          <w:p w14:paraId="503F2AFC" w14:textId="77777777" w:rsidR="00FF7801" w:rsidRPr="00840382" w:rsidRDefault="00FF7801" w:rsidP="00CC0C70">
            <w:pPr>
              <w:spacing w:line="276" w:lineRule="auto"/>
              <w:rPr>
                <w:rFonts w:ascii="Work Sans SemiBold" w:hAnsi="Work Sans SemiBold"/>
                <w:b/>
                <w:lang w:val="en-GB"/>
              </w:rPr>
            </w:pPr>
            <w:r w:rsidRPr="00840382">
              <w:rPr>
                <w:rFonts w:ascii="Work Sans SemiBold" w:hAnsi="Work Sans SemiBold"/>
                <w:b/>
                <w:lang w:val="en-GB"/>
              </w:rPr>
              <w:t xml:space="preserve">Students who have exceeded 20% in absences must submit the same activities proposed in the semester. </w:t>
            </w:r>
          </w:p>
          <w:p w14:paraId="2260D918" w14:textId="77777777" w:rsidR="00FF7801" w:rsidRPr="00840382" w:rsidRDefault="00FF7801" w:rsidP="00CC0C70">
            <w:pPr>
              <w:spacing w:line="276" w:lineRule="auto"/>
              <w:rPr>
                <w:rFonts w:ascii="Work Sans SemiBold" w:hAnsi="Work Sans SemiBold"/>
                <w:b/>
                <w:lang w:val="en-GB"/>
              </w:rPr>
            </w:pPr>
          </w:p>
          <w:p w14:paraId="7875357F" w14:textId="245203FF" w:rsidR="00FF7801" w:rsidRPr="00840382" w:rsidRDefault="00FF7801" w:rsidP="00CC0C70">
            <w:pPr>
              <w:spacing w:line="276" w:lineRule="auto"/>
              <w:rPr>
                <w:rFonts w:ascii="Work Sans SemiBold" w:hAnsi="Work Sans SemiBold"/>
                <w:b/>
                <w:lang w:val="en-GB"/>
              </w:rPr>
            </w:pPr>
            <w:r w:rsidRPr="00840382">
              <w:rPr>
                <w:rFonts w:ascii="Work Sans SemiBold" w:hAnsi="Work Sans SemiBold"/>
                <w:b/>
                <w:lang w:val="en-GB"/>
              </w:rPr>
              <w:t xml:space="preserve">In addition, the teacher can propose to the </w:t>
            </w:r>
            <w:r w:rsidR="00840382" w:rsidRPr="00840382">
              <w:rPr>
                <w:rFonts w:ascii="Work Sans SemiBold" w:hAnsi="Work Sans SemiBold"/>
                <w:b/>
                <w:lang w:val="en-GB"/>
              </w:rPr>
              <w:t>evaluation</w:t>
            </w:r>
            <w:r w:rsidRPr="00840382">
              <w:rPr>
                <w:rFonts w:ascii="Work Sans SemiBold" w:hAnsi="Work Sans SemiBold"/>
                <w:b/>
                <w:lang w:val="en-GB"/>
              </w:rPr>
              <w:t xml:space="preserve"> tests, some type of additional practice or additional practical exam for evaluation.</w:t>
            </w:r>
          </w:p>
          <w:p w14:paraId="743A1F71" w14:textId="77777777" w:rsidR="00063040" w:rsidRPr="00840382" w:rsidRDefault="00063040" w:rsidP="00CC0C70">
            <w:pPr>
              <w:spacing w:line="276" w:lineRule="auto"/>
              <w:rPr>
                <w:rFonts w:ascii="Work Sans SemiBold" w:hAnsi="Work Sans SemiBold"/>
                <w:b/>
                <w:lang w:val="en-GB"/>
              </w:rPr>
            </w:pPr>
          </w:p>
          <w:p w14:paraId="3324A4BA" w14:textId="150714F7" w:rsidR="006161D0" w:rsidRPr="00840382" w:rsidRDefault="00063040" w:rsidP="00063040">
            <w:pPr>
              <w:pStyle w:val="WorkSans10pt-normal"/>
              <w:spacing w:line="276" w:lineRule="auto"/>
              <w:rPr>
                <w:color w:val="000000" w:themeColor="text1"/>
                <w:sz w:val="18"/>
                <w:szCs w:val="18"/>
                <w:lang w:val="en-GB"/>
              </w:rPr>
            </w:pPr>
            <w:r w:rsidRPr="00840382">
              <w:rPr>
                <w:color w:val="000000" w:themeColor="text1"/>
                <w:sz w:val="18"/>
                <w:szCs w:val="18"/>
                <w:u w:val="single"/>
                <w:lang w:val="en-GB"/>
              </w:rPr>
              <w:t xml:space="preserve">A favourable </w:t>
            </w:r>
            <w:r w:rsidR="00840382" w:rsidRPr="00840382">
              <w:rPr>
                <w:color w:val="000000" w:themeColor="text1"/>
                <w:sz w:val="18"/>
                <w:szCs w:val="18"/>
                <w:u w:val="single"/>
                <w:lang w:val="en-GB"/>
              </w:rPr>
              <w:t>attitude for</w:t>
            </w:r>
            <w:r w:rsidRPr="00840382">
              <w:rPr>
                <w:color w:val="000000" w:themeColor="text1"/>
                <w:sz w:val="18"/>
                <w:szCs w:val="18"/>
                <w:u w:val="single"/>
                <w:lang w:val="en-GB"/>
              </w:rPr>
              <w:t xml:space="preserve"> the proper functioning of the workshop </w:t>
            </w:r>
            <w:r w:rsidRPr="00840382">
              <w:rPr>
                <w:color w:val="000000" w:themeColor="text1"/>
                <w:sz w:val="18"/>
                <w:szCs w:val="18"/>
                <w:lang w:val="en-GB"/>
              </w:rPr>
              <w:t xml:space="preserve">will be especially valued: </w:t>
            </w:r>
            <w:r w:rsidRPr="00840382">
              <w:rPr>
                <w:color w:val="000000" w:themeColor="text1"/>
                <w:sz w:val="18"/>
                <w:szCs w:val="18"/>
                <w:u w:val="single"/>
                <w:lang w:val="en-GB"/>
              </w:rPr>
              <w:t>order, cleanliness and involvement</w:t>
            </w:r>
            <w:r w:rsidRPr="00840382">
              <w:rPr>
                <w:color w:val="000000" w:themeColor="text1"/>
                <w:sz w:val="18"/>
                <w:szCs w:val="18"/>
                <w:lang w:val="en-GB"/>
              </w:rPr>
              <w:t>, being able to add or subtract a considerable percentage in the final grade.</w:t>
            </w:r>
          </w:p>
        </w:tc>
        <w:tc>
          <w:tcPr>
            <w:tcW w:w="1977" w:type="dxa"/>
            <w:shd w:val="clear" w:color="auto" w:fill="auto"/>
            <w:tcMar>
              <w:top w:w="60" w:type="dxa"/>
              <w:left w:w="60" w:type="dxa"/>
              <w:bottom w:w="60" w:type="dxa"/>
              <w:right w:w="60" w:type="dxa"/>
            </w:tcMar>
            <w:vAlign w:val="center"/>
          </w:tcPr>
          <w:p w14:paraId="440389F8" w14:textId="0F6C5030" w:rsidR="00D877E8" w:rsidRPr="00840382" w:rsidRDefault="00D877E8" w:rsidP="00D877E8">
            <w:pPr>
              <w:spacing w:line="276" w:lineRule="auto"/>
              <w:ind w:left="360"/>
              <w:jc w:val="both"/>
              <w:rPr>
                <w:rFonts w:cs="Arial"/>
                <w:iCs/>
                <w:color w:val="221E1F"/>
                <w:sz w:val="16"/>
                <w:szCs w:val="20"/>
                <w:lang w:val="en-GB"/>
              </w:rPr>
            </w:pPr>
            <w:r w:rsidRPr="00840382">
              <w:rPr>
                <w:rFonts w:cs="Arial"/>
                <w:iCs/>
                <w:color w:val="221E1F"/>
                <w:sz w:val="16"/>
                <w:szCs w:val="20"/>
                <w:lang w:val="en-GB"/>
              </w:rPr>
              <w:t>R2, R3, R5</w:t>
            </w:r>
          </w:p>
          <w:p w14:paraId="1FD046AB" w14:textId="2A6D6EE3" w:rsidR="006161D0" w:rsidRPr="00840382" w:rsidRDefault="00D877E8" w:rsidP="00D877E8">
            <w:pPr>
              <w:ind w:left="0"/>
              <w:rPr>
                <w:lang w:val="en-GB"/>
              </w:rPr>
            </w:pPr>
            <w:r w:rsidRPr="00840382">
              <w:rPr>
                <w:rFonts w:cs="Arial"/>
                <w:iCs/>
                <w:color w:val="221E1F"/>
                <w:sz w:val="16"/>
                <w:szCs w:val="20"/>
                <w:lang w:val="en-GB"/>
              </w:rPr>
              <w:t xml:space="preserve">       R6, R7, R9, R10</w:t>
            </w:r>
          </w:p>
        </w:tc>
      </w:tr>
    </w:tbl>
    <w:p w14:paraId="0CC79629" w14:textId="77777777" w:rsidR="006161D0" w:rsidRPr="00840382" w:rsidRDefault="006161D0" w:rsidP="00063040">
      <w:pPr>
        <w:ind w:left="0"/>
        <w:rPr>
          <w:lang w:val="en-GB"/>
        </w:rPr>
      </w:pPr>
    </w:p>
    <w:p w14:paraId="5FD86B59" w14:textId="77777777" w:rsidR="006161D0" w:rsidRPr="00840382" w:rsidRDefault="006161D0">
      <w:pPr>
        <w:rPr>
          <w:lang w:val="en-GB"/>
        </w:rPr>
      </w:pPr>
    </w:p>
    <w:p w14:paraId="0D833049" w14:textId="77777777" w:rsidR="006161D0" w:rsidRPr="00840382" w:rsidRDefault="006161D0" w:rsidP="00FF7801">
      <w:pPr>
        <w:ind w:left="0"/>
        <w:rPr>
          <w:lang w:val="en-GB"/>
        </w:rPr>
      </w:pPr>
    </w:p>
    <w:tbl>
      <w:tblPr>
        <w:tblStyle w:val="aff"/>
        <w:tblW w:w="9375" w:type="dxa"/>
        <w:tblInd w:w="0" w:type="dxa"/>
        <w:tblBorders>
          <w:top w:val="single" w:sz="4" w:space="0" w:color="000000"/>
          <w:bottom w:val="single" w:sz="4" w:space="0" w:color="FA4C2D"/>
        </w:tblBorders>
        <w:tblLayout w:type="fixed"/>
        <w:tblLook w:val="0600" w:firstRow="0" w:lastRow="0" w:firstColumn="0" w:lastColumn="0" w:noHBand="1" w:noVBand="1"/>
      </w:tblPr>
      <w:tblGrid>
        <w:gridCol w:w="9375"/>
      </w:tblGrid>
      <w:tr w:rsidR="006161D0" w:rsidRPr="00840382" w14:paraId="3F00E60E" w14:textId="77777777">
        <w:trPr>
          <w:trHeight w:val="551"/>
        </w:trPr>
        <w:tc>
          <w:tcPr>
            <w:tcW w:w="9375" w:type="dxa"/>
            <w:tcBorders>
              <w:top w:val="single" w:sz="12" w:space="0" w:color="FA4C2D"/>
              <w:bottom w:val="single" w:sz="12" w:space="0" w:color="FA4C2D"/>
            </w:tcBorders>
            <w:shd w:val="clear" w:color="auto" w:fill="auto"/>
            <w:tcMar>
              <w:top w:w="100" w:type="dxa"/>
              <w:left w:w="100" w:type="dxa"/>
              <w:bottom w:w="100" w:type="dxa"/>
              <w:right w:w="100" w:type="dxa"/>
            </w:tcMar>
            <w:vAlign w:val="center"/>
          </w:tcPr>
          <w:p w14:paraId="7CE02BE5" w14:textId="77777777" w:rsidR="006161D0" w:rsidRPr="00840382" w:rsidRDefault="00E7324B">
            <w:pPr>
              <w:pStyle w:val="Ttulo1"/>
              <w:rPr>
                <w:lang w:val="en-GB"/>
              </w:rPr>
            </w:pPr>
            <w:r w:rsidRPr="00840382">
              <w:rPr>
                <w:lang w:val="en-GB"/>
              </w:rPr>
              <w:t>→ 10. Bibliography</w:t>
            </w:r>
          </w:p>
        </w:tc>
      </w:tr>
    </w:tbl>
    <w:p w14:paraId="2086764A" w14:textId="28E19D29" w:rsidR="006161D0" w:rsidRPr="00840382" w:rsidRDefault="006161D0">
      <w:pPr>
        <w:spacing w:line="360" w:lineRule="auto"/>
        <w:ind w:left="0"/>
        <w:rPr>
          <w:sz w:val="20"/>
          <w:szCs w:val="20"/>
          <w:lang w:val="en-GB"/>
        </w:rPr>
      </w:pPr>
    </w:p>
    <w:p w14:paraId="12A9B44C" w14:textId="64B8F4F5" w:rsidR="004160D6" w:rsidRPr="00840382" w:rsidRDefault="004160D6" w:rsidP="004160D6">
      <w:pPr>
        <w:pStyle w:val="Ttulo3"/>
        <w:ind w:left="0"/>
        <w:rPr>
          <w:lang w:val="en-GB"/>
        </w:rPr>
      </w:pPr>
      <w:r w:rsidRPr="00840382">
        <w:rPr>
          <w:lang w:val="en-GB"/>
        </w:rPr>
        <w:t>BASIC BIBLIOGRAPHY</w:t>
      </w:r>
    </w:p>
    <w:p w14:paraId="13767EAF" w14:textId="77777777" w:rsidR="004160D6" w:rsidRPr="00840382" w:rsidRDefault="004160D6" w:rsidP="004160D6">
      <w:pPr>
        <w:rPr>
          <w:lang w:val="en-GB"/>
        </w:rPr>
      </w:pPr>
    </w:p>
    <w:p w14:paraId="46EB311D" w14:textId="1F05C3C2" w:rsidR="00D6480B" w:rsidRPr="00840382" w:rsidRDefault="00D6480B" w:rsidP="007060B4">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textAlignment w:val="center"/>
        <w:rPr>
          <w:sz w:val="20"/>
          <w:szCs w:val="20"/>
          <w:lang w:val="en-GB"/>
        </w:rPr>
      </w:pPr>
      <w:r w:rsidRPr="00840382">
        <w:rPr>
          <w:sz w:val="20"/>
          <w:szCs w:val="20"/>
          <w:lang w:val="en-GB"/>
        </w:rPr>
        <w:t xml:space="preserve">White, J. (2013). </w:t>
      </w:r>
      <w:r w:rsidRPr="00840382">
        <w:rPr>
          <w:rFonts w:ascii="Work Sans SemiBold" w:hAnsi="Work Sans SemiBold"/>
          <w:b/>
          <w:i/>
          <w:sz w:val="20"/>
          <w:szCs w:val="20"/>
          <w:lang w:val="en-GB"/>
        </w:rPr>
        <w:t xml:space="preserve">Letterpress now. Guide to New and Old </w:t>
      </w:r>
      <w:r w:rsidR="00D32F00">
        <w:rPr>
          <w:rFonts w:ascii="Work Sans SemiBold" w:hAnsi="Work Sans SemiBold"/>
          <w:b/>
          <w:i/>
          <w:sz w:val="20"/>
          <w:szCs w:val="20"/>
          <w:lang w:val="en-GB"/>
        </w:rPr>
        <w:t>Printing M</w:t>
      </w:r>
      <w:r w:rsidRPr="00840382">
        <w:rPr>
          <w:rFonts w:ascii="Work Sans SemiBold" w:hAnsi="Work Sans SemiBold"/>
          <w:b/>
          <w:i/>
          <w:sz w:val="20"/>
          <w:szCs w:val="20"/>
          <w:lang w:val="en-GB"/>
        </w:rPr>
        <w:t>ethods.</w:t>
      </w:r>
      <w:r w:rsidRPr="00840382">
        <w:rPr>
          <w:sz w:val="20"/>
          <w:szCs w:val="20"/>
          <w:lang w:val="en-GB"/>
        </w:rPr>
        <w:br/>
        <w:t>New York: Imprint of Sterling.</w:t>
      </w:r>
      <w:r w:rsidR="00F66C40" w:rsidRPr="00840382">
        <w:rPr>
          <w:sz w:val="20"/>
          <w:szCs w:val="20"/>
          <w:lang w:val="en-GB"/>
        </w:rPr>
        <w:br/>
      </w:r>
    </w:p>
    <w:p w14:paraId="47C7F39C" w14:textId="7DBD1FD0" w:rsidR="00D6480B" w:rsidRPr="00840382" w:rsidRDefault="00D6480B" w:rsidP="007060B4">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textAlignment w:val="center"/>
        <w:rPr>
          <w:sz w:val="20"/>
          <w:szCs w:val="20"/>
          <w:lang w:val="en-GB"/>
        </w:rPr>
      </w:pPr>
      <w:r w:rsidRPr="00840382">
        <w:rPr>
          <w:sz w:val="20"/>
          <w:szCs w:val="20"/>
          <w:lang w:val="en-GB"/>
        </w:rPr>
        <w:t xml:space="preserve">CleetonPrinting Mn, Ch. W; Cornwell, R.  (2006). </w:t>
      </w:r>
      <w:r w:rsidRPr="00840382">
        <w:rPr>
          <w:rFonts w:ascii="Work Sans SemiBold" w:hAnsi="Work Sans SemiBold"/>
          <w:b/>
          <w:i/>
          <w:sz w:val="20"/>
          <w:szCs w:val="20"/>
          <w:lang w:val="en-GB"/>
        </w:rPr>
        <w:t xml:space="preserve">General Printing. </w:t>
      </w:r>
    </w:p>
    <w:p w14:paraId="5CD98BD9" w14:textId="77777777" w:rsidR="00D6480B" w:rsidRPr="00840382" w:rsidRDefault="00D6480B" w:rsidP="007060B4">
      <w:pPr>
        <w:suppressAutoHyphens/>
        <w:autoSpaceDE w:val="0"/>
        <w:autoSpaceDN w:val="0"/>
        <w:adjustRightInd w:val="0"/>
        <w:spacing w:line="276" w:lineRule="auto"/>
        <w:ind w:left="720"/>
        <w:textAlignment w:val="center"/>
        <w:rPr>
          <w:sz w:val="20"/>
          <w:szCs w:val="20"/>
          <w:lang w:val="en-GB"/>
        </w:rPr>
      </w:pPr>
      <w:r w:rsidRPr="00840382">
        <w:rPr>
          <w:sz w:val="20"/>
          <w:szCs w:val="20"/>
          <w:lang w:val="en-GB"/>
        </w:rPr>
        <w:lastRenderedPageBreak/>
        <w:t>Saratoga, California: Liber Albertus Press.</w:t>
      </w:r>
    </w:p>
    <w:p w14:paraId="5098E0CF" w14:textId="77777777" w:rsidR="00F66C40" w:rsidRPr="00840382" w:rsidRDefault="00F66C40" w:rsidP="007060B4">
      <w:pPr>
        <w:suppressAutoHyphens/>
        <w:autoSpaceDE w:val="0"/>
        <w:autoSpaceDN w:val="0"/>
        <w:adjustRightInd w:val="0"/>
        <w:spacing w:line="276" w:lineRule="auto"/>
        <w:ind w:left="720"/>
        <w:textAlignment w:val="center"/>
        <w:rPr>
          <w:sz w:val="20"/>
          <w:szCs w:val="20"/>
          <w:lang w:val="en-GB"/>
        </w:rPr>
      </w:pPr>
    </w:p>
    <w:p w14:paraId="20D6FE6B" w14:textId="2DC40ACF" w:rsidR="00D6480B" w:rsidRPr="00840382" w:rsidRDefault="00D6480B" w:rsidP="007060B4">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textAlignment w:val="center"/>
        <w:rPr>
          <w:sz w:val="20"/>
          <w:szCs w:val="20"/>
          <w:lang w:val="en-GB"/>
        </w:rPr>
      </w:pPr>
      <w:r w:rsidRPr="00840382">
        <w:rPr>
          <w:sz w:val="20"/>
          <w:szCs w:val="20"/>
          <w:lang w:val="en-GB"/>
        </w:rPr>
        <w:t xml:space="preserve">White, J. &amp; Thomas, K. (2015).  </w:t>
      </w:r>
      <w:r w:rsidRPr="00840382">
        <w:rPr>
          <w:rFonts w:ascii="Work Sans SemiBold" w:hAnsi="Work Sans SemiBold"/>
          <w:b/>
          <w:i/>
          <w:sz w:val="20"/>
          <w:szCs w:val="20"/>
          <w:lang w:val="en-GB"/>
        </w:rPr>
        <w:t xml:space="preserve">The ladies of letterpress. </w:t>
      </w:r>
      <w:r w:rsidRPr="00840382">
        <w:rPr>
          <w:sz w:val="20"/>
          <w:szCs w:val="20"/>
          <w:lang w:val="en-GB"/>
        </w:rPr>
        <w:t>New York: The Ivy Press.</w:t>
      </w:r>
      <w:r w:rsidR="00F66C40" w:rsidRPr="00840382">
        <w:rPr>
          <w:sz w:val="20"/>
          <w:szCs w:val="20"/>
          <w:lang w:val="en-GB"/>
        </w:rPr>
        <w:br/>
      </w:r>
    </w:p>
    <w:p w14:paraId="269A3C43" w14:textId="4924F965" w:rsidR="004160D6" w:rsidRPr="00840382" w:rsidRDefault="00D6480B" w:rsidP="004160D6">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textAlignment w:val="center"/>
        <w:rPr>
          <w:sz w:val="20"/>
          <w:szCs w:val="20"/>
          <w:lang w:val="en-GB"/>
        </w:rPr>
      </w:pPr>
      <w:r w:rsidRPr="00840382">
        <w:rPr>
          <w:sz w:val="20"/>
          <w:szCs w:val="20"/>
          <w:lang w:val="en-GB"/>
        </w:rPr>
        <w:t xml:space="preserve">Martínez, Ch. (2014). </w:t>
      </w:r>
      <w:r w:rsidRPr="00840382">
        <w:rPr>
          <w:rFonts w:ascii="Work Sans SemiBold" w:hAnsi="Work Sans SemiBold"/>
          <w:b/>
          <w:i/>
          <w:sz w:val="20"/>
          <w:szCs w:val="20"/>
          <w:lang w:val="en-GB"/>
        </w:rPr>
        <w:t xml:space="preserve">Typographic Resource Handbook: A Guide to Experimenting </w:t>
      </w:r>
      <w:r w:rsidR="00770665" w:rsidRPr="00840382">
        <w:rPr>
          <w:rFonts w:ascii="Work Sans SemiBold" w:hAnsi="Work Sans SemiBold"/>
          <w:b/>
          <w:i/>
          <w:sz w:val="20"/>
          <w:szCs w:val="20"/>
          <w:lang w:val="en-GB"/>
        </w:rPr>
        <w:br/>
      </w:r>
      <w:r w:rsidR="00D32F00">
        <w:rPr>
          <w:rFonts w:ascii="Work Sans SemiBold" w:hAnsi="Work Sans SemiBold"/>
          <w:b/>
          <w:i/>
          <w:sz w:val="20"/>
          <w:szCs w:val="20"/>
          <w:lang w:val="en-GB"/>
        </w:rPr>
        <w:t>W</w:t>
      </w:r>
      <w:r w:rsidRPr="00840382">
        <w:rPr>
          <w:rFonts w:ascii="Work Sans SemiBold" w:hAnsi="Work Sans SemiBold"/>
          <w:b/>
          <w:i/>
          <w:sz w:val="20"/>
          <w:szCs w:val="20"/>
          <w:lang w:val="en-GB"/>
        </w:rPr>
        <w:t xml:space="preserve">ith Typography. </w:t>
      </w:r>
      <w:r w:rsidRPr="00840382">
        <w:rPr>
          <w:sz w:val="20"/>
          <w:szCs w:val="20"/>
          <w:lang w:val="en-GB"/>
        </w:rPr>
        <w:t>Valencia: Campgràfic.</w:t>
      </w:r>
    </w:p>
    <w:p w14:paraId="72EB08A3" w14:textId="0606A757" w:rsidR="00D6480B" w:rsidRPr="00840382" w:rsidRDefault="00F66C40" w:rsidP="004160D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ind w:left="360"/>
        <w:textAlignment w:val="center"/>
        <w:rPr>
          <w:sz w:val="20"/>
          <w:szCs w:val="20"/>
          <w:lang w:val="en-GB"/>
        </w:rPr>
      </w:pPr>
      <w:r w:rsidRPr="00840382">
        <w:rPr>
          <w:sz w:val="20"/>
          <w:szCs w:val="20"/>
          <w:lang w:val="en-GB"/>
        </w:rPr>
        <w:br/>
      </w:r>
    </w:p>
    <w:p w14:paraId="4D856D41" w14:textId="59D06D22" w:rsidR="00FF7801" w:rsidRPr="00840382" w:rsidRDefault="00C22FD0" w:rsidP="00F66C40">
      <w:pPr>
        <w:pStyle w:val="Ttulo3"/>
        <w:ind w:left="0"/>
        <w:rPr>
          <w:lang w:val="en-GB"/>
        </w:rPr>
      </w:pPr>
      <w:r w:rsidRPr="00840382">
        <w:rPr>
          <w:lang w:val="en-GB"/>
        </w:rPr>
        <w:t>ADDITIONAL BIBLIOGRAPHY</w:t>
      </w:r>
    </w:p>
    <w:p w14:paraId="37E74E10" w14:textId="77777777" w:rsidR="00C22FD0" w:rsidRPr="00840382" w:rsidRDefault="00C22FD0" w:rsidP="00C22FD0">
      <w:pPr>
        <w:rPr>
          <w:lang w:val="en-GB"/>
        </w:rPr>
      </w:pPr>
    </w:p>
    <w:p w14:paraId="45A445EC" w14:textId="13DDDBD9" w:rsidR="007060B4" w:rsidRPr="00840382" w:rsidRDefault="007060B4" w:rsidP="007060B4">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textAlignment w:val="center"/>
        <w:rPr>
          <w:sz w:val="20"/>
          <w:szCs w:val="20"/>
          <w:lang w:val="en-GB"/>
        </w:rPr>
      </w:pPr>
      <w:r w:rsidRPr="00840382">
        <w:rPr>
          <w:sz w:val="20"/>
          <w:szCs w:val="20"/>
          <w:lang w:val="en-GB"/>
        </w:rPr>
        <w:t xml:space="preserve">Saunders, C.R. &amp; Chiplis, M. (2019). </w:t>
      </w:r>
      <w:r w:rsidRPr="00840382">
        <w:rPr>
          <w:rFonts w:ascii="Work Sans SemiBold" w:hAnsi="Work Sans SemiBold"/>
          <w:b/>
          <w:i/>
          <w:sz w:val="20"/>
          <w:szCs w:val="20"/>
          <w:lang w:val="en-GB"/>
        </w:rPr>
        <w:t>For the love of letterpress. A Printing Handbook for instructors and students</w:t>
      </w:r>
      <w:r w:rsidRPr="00840382">
        <w:rPr>
          <w:i/>
          <w:sz w:val="20"/>
          <w:szCs w:val="20"/>
          <w:lang w:val="en-GB"/>
        </w:rPr>
        <w:t xml:space="preserve">. </w:t>
      </w:r>
      <w:r w:rsidRPr="00840382">
        <w:rPr>
          <w:sz w:val="20"/>
          <w:szCs w:val="20"/>
          <w:lang w:val="en-GB"/>
        </w:rPr>
        <w:t>London: Bloomsbury Visual Arts.</w:t>
      </w:r>
      <w:r w:rsidRPr="00840382">
        <w:rPr>
          <w:sz w:val="20"/>
          <w:szCs w:val="20"/>
          <w:lang w:val="en-GB"/>
        </w:rPr>
        <w:br/>
      </w:r>
    </w:p>
    <w:p w14:paraId="4A1B46DA" w14:textId="4147BF24" w:rsidR="007060B4" w:rsidRPr="00840382" w:rsidRDefault="007060B4" w:rsidP="007060B4">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textAlignment w:val="center"/>
        <w:rPr>
          <w:sz w:val="20"/>
          <w:szCs w:val="20"/>
          <w:lang w:val="en-GB"/>
        </w:rPr>
      </w:pPr>
      <w:r w:rsidRPr="00840382">
        <w:rPr>
          <w:sz w:val="20"/>
          <w:szCs w:val="20"/>
          <w:lang w:val="en-GB"/>
        </w:rPr>
        <w:t xml:space="preserve">Rivers, Ch. (2010). </w:t>
      </w:r>
      <w:r w:rsidRPr="00840382">
        <w:rPr>
          <w:rFonts w:ascii="Work Sans SemiBold" w:hAnsi="Work Sans SemiBold"/>
          <w:b/>
          <w:i/>
          <w:sz w:val="20"/>
          <w:szCs w:val="20"/>
          <w:lang w:val="en-GB"/>
        </w:rPr>
        <w:t>Reinventing letterpress</w:t>
      </w:r>
      <w:r w:rsidRPr="00840382">
        <w:rPr>
          <w:i/>
          <w:sz w:val="20"/>
          <w:szCs w:val="20"/>
          <w:lang w:val="en-GB"/>
        </w:rPr>
        <w:t xml:space="preserve">. </w:t>
      </w:r>
      <w:r w:rsidRPr="00840382">
        <w:rPr>
          <w:sz w:val="20"/>
          <w:szCs w:val="20"/>
          <w:lang w:val="en-GB"/>
        </w:rPr>
        <w:t>Hove: RotoVision.</w:t>
      </w:r>
      <w:r w:rsidRPr="00840382">
        <w:rPr>
          <w:sz w:val="20"/>
          <w:szCs w:val="20"/>
          <w:lang w:val="en-GB"/>
        </w:rPr>
        <w:br/>
      </w:r>
    </w:p>
    <w:p w14:paraId="1379E40D" w14:textId="75FADE32" w:rsidR="007060B4" w:rsidRPr="00840382" w:rsidRDefault="007060B4" w:rsidP="007060B4">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textAlignment w:val="center"/>
        <w:rPr>
          <w:sz w:val="20"/>
          <w:szCs w:val="20"/>
          <w:lang w:val="en-GB"/>
        </w:rPr>
      </w:pPr>
      <w:r w:rsidRPr="00840382">
        <w:rPr>
          <w:sz w:val="20"/>
          <w:szCs w:val="20"/>
          <w:lang w:val="en-GB"/>
        </w:rPr>
        <w:t xml:space="preserve">Walters, J. (2017). </w:t>
      </w:r>
      <w:r w:rsidRPr="00840382">
        <w:rPr>
          <w:rFonts w:ascii="Work Sans SemiBold" w:hAnsi="Work Sans SemiBold"/>
          <w:b/>
          <w:sz w:val="20"/>
          <w:szCs w:val="20"/>
          <w:lang w:val="en-GB"/>
        </w:rPr>
        <w:t>Alan Kitching: a life in letterpress</w:t>
      </w:r>
      <w:r w:rsidRPr="00840382">
        <w:rPr>
          <w:sz w:val="20"/>
          <w:szCs w:val="20"/>
          <w:lang w:val="en-GB"/>
        </w:rPr>
        <w:t>. London: Laurence King.</w:t>
      </w:r>
      <w:r w:rsidRPr="00840382">
        <w:rPr>
          <w:sz w:val="20"/>
          <w:szCs w:val="20"/>
          <w:lang w:val="en-GB"/>
        </w:rPr>
        <w:br/>
      </w:r>
    </w:p>
    <w:p w14:paraId="462E8BCE" w14:textId="342B2724" w:rsidR="007060B4" w:rsidRPr="00840382" w:rsidRDefault="007060B4" w:rsidP="007060B4">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textAlignment w:val="center"/>
        <w:rPr>
          <w:sz w:val="20"/>
          <w:szCs w:val="20"/>
          <w:lang w:val="en-GB"/>
        </w:rPr>
      </w:pPr>
      <w:r w:rsidRPr="00840382">
        <w:rPr>
          <w:sz w:val="20"/>
          <w:szCs w:val="20"/>
          <w:lang w:val="en-GB"/>
        </w:rPr>
        <w:t xml:space="preserve">Fawcett-Tang, R. (2007). </w:t>
      </w:r>
      <w:r w:rsidRPr="00840382">
        <w:rPr>
          <w:rFonts w:ascii="Work Sans SemiBold" w:hAnsi="Work Sans SemiBold"/>
          <w:b/>
          <w:i/>
          <w:sz w:val="20"/>
          <w:szCs w:val="20"/>
          <w:lang w:val="en-GB"/>
        </w:rPr>
        <w:t>Typographic Designs</w:t>
      </w:r>
      <w:r w:rsidRPr="00840382">
        <w:rPr>
          <w:i/>
          <w:sz w:val="20"/>
          <w:szCs w:val="20"/>
          <w:lang w:val="en-GB"/>
        </w:rPr>
        <w:t xml:space="preserve">. </w:t>
      </w:r>
      <w:r w:rsidRPr="00840382">
        <w:rPr>
          <w:sz w:val="20"/>
          <w:szCs w:val="20"/>
          <w:lang w:val="en-GB"/>
        </w:rPr>
        <w:t>Barcelona: Index Book.</w:t>
      </w:r>
      <w:r w:rsidRPr="00840382">
        <w:rPr>
          <w:sz w:val="20"/>
          <w:szCs w:val="20"/>
          <w:lang w:val="en-GB"/>
        </w:rPr>
        <w:br/>
      </w:r>
    </w:p>
    <w:p w14:paraId="02B649D0" w14:textId="77777777" w:rsidR="007060B4" w:rsidRPr="00840382" w:rsidRDefault="007060B4" w:rsidP="007060B4">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textAlignment w:val="center"/>
        <w:rPr>
          <w:sz w:val="20"/>
          <w:szCs w:val="20"/>
          <w:lang w:val="en-GB"/>
        </w:rPr>
      </w:pPr>
      <w:r w:rsidRPr="00840382">
        <w:rPr>
          <w:sz w:val="20"/>
          <w:szCs w:val="20"/>
          <w:lang w:val="en-GB"/>
        </w:rPr>
        <w:t xml:space="preserve">Séller, S; Llir, M. (2004). </w:t>
      </w:r>
      <w:r w:rsidRPr="00840382">
        <w:rPr>
          <w:rFonts w:ascii="Work Sans SemiBold" w:hAnsi="Work Sans SemiBold"/>
          <w:b/>
          <w:i/>
          <w:sz w:val="20"/>
          <w:szCs w:val="20"/>
          <w:lang w:val="en-GB"/>
        </w:rPr>
        <w:t>Handwritten, Barcelona</w:t>
      </w:r>
      <w:r w:rsidRPr="00840382">
        <w:rPr>
          <w:sz w:val="20"/>
          <w:szCs w:val="20"/>
          <w:lang w:val="en-GB"/>
        </w:rPr>
        <w:t>: Index Book.</w:t>
      </w:r>
    </w:p>
    <w:p w14:paraId="74ED7E4F" w14:textId="785DD890" w:rsidR="00DF066F" w:rsidRPr="00840382" w:rsidRDefault="00DF066F" w:rsidP="00DF066F">
      <w:pPr>
        <w:suppressAutoHyphens/>
        <w:autoSpaceDE w:val="0"/>
        <w:autoSpaceDN w:val="0"/>
        <w:adjustRightInd w:val="0"/>
        <w:spacing w:line="360" w:lineRule="auto"/>
        <w:textAlignment w:val="center"/>
        <w:rPr>
          <w:color w:val="000000" w:themeColor="text1"/>
          <w:sz w:val="20"/>
          <w:szCs w:val="20"/>
          <w:lang w:val="en-GB"/>
        </w:rPr>
      </w:pPr>
      <w:r w:rsidRPr="00840382">
        <w:rPr>
          <w:sz w:val="20"/>
          <w:szCs w:val="20"/>
          <w:lang w:val="en-GB"/>
        </w:rPr>
        <w:br/>
      </w:r>
      <w:r w:rsidRPr="00840382">
        <w:rPr>
          <w:color w:val="FF0000"/>
          <w:lang w:val="en-GB"/>
        </w:rPr>
        <w:t>WEBSITES</w:t>
      </w:r>
    </w:p>
    <w:p w14:paraId="56139927" w14:textId="5026A79C" w:rsidR="00DF066F" w:rsidRPr="00840382" w:rsidRDefault="00DF066F" w:rsidP="00DF066F">
      <w:pPr>
        <w:suppressAutoHyphens/>
        <w:autoSpaceDE w:val="0"/>
        <w:autoSpaceDN w:val="0"/>
        <w:adjustRightInd w:val="0"/>
        <w:spacing w:line="360" w:lineRule="auto"/>
        <w:textAlignment w:val="center"/>
        <w:rPr>
          <w:color w:val="000000" w:themeColor="text1"/>
          <w:sz w:val="20"/>
          <w:szCs w:val="20"/>
          <w:lang w:val="en-GB"/>
        </w:rPr>
      </w:pPr>
      <w:r w:rsidRPr="00840382">
        <w:rPr>
          <w:color w:val="000000" w:themeColor="text1"/>
          <w:sz w:val="20"/>
          <w:szCs w:val="20"/>
          <w:lang w:val="en-GB"/>
        </w:rPr>
        <w:t xml:space="preserve">         http://www.briarpress.org</w:t>
      </w:r>
    </w:p>
    <w:p w14:paraId="48E76221" w14:textId="5E53A1CF" w:rsidR="00DF066F" w:rsidRPr="00840382" w:rsidRDefault="00DF066F" w:rsidP="00DF066F">
      <w:pPr>
        <w:suppressAutoHyphens/>
        <w:autoSpaceDE w:val="0"/>
        <w:autoSpaceDN w:val="0"/>
        <w:adjustRightInd w:val="0"/>
        <w:spacing w:line="360" w:lineRule="auto"/>
        <w:textAlignment w:val="center"/>
        <w:rPr>
          <w:rFonts w:eastAsia="Arial"/>
          <w:color w:val="000000" w:themeColor="text1"/>
          <w:sz w:val="20"/>
          <w:szCs w:val="20"/>
          <w:lang w:val="en-GB"/>
        </w:rPr>
      </w:pPr>
      <w:r w:rsidRPr="00840382">
        <w:rPr>
          <w:color w:val="000000" w:themeColor="text1"/>
          <w:sz w:val="20"/>
          <w:szCs w:val="20"/>
          <w:lang w:val="en-GB"/>
        </w:rPr>
        <w:t xml:space="preserve">         </w:t>
      </w:r>
      <w:hyperlink r:id="rId9" w:history="1">
        <w:r w:rsidRPr="00840382">
          <w:rPr>
            <w:rFonts w:eastAsia="Arial"/>
            <w:color w:val="000000" w:themeColor="text1"/>
            <w:sz w:val="20"/>
            <w:szCs w:val="20"/>
            <w:lang w:val="en-GB"/>
          </w:rPr>
          <w:t>https://www.theletterpresscollective.org</w:t>
        </w:r>
      </w:hyperlink>
    </w:p>
    <w:p w14:paraId="6FAC7A94" w14:textId="0F940422" w:rsidR="00DF066F" w:rsidRPr="00840382" w:rsidRDefault="00DF066F" w:rsidP="00DF066F">
      <w:pPr>
        <w:suppressAutoHyphens/>
        <w:autoSpaceDE w:val="0"/>
        <w:autoSpaceDN w:val="0"/>
        <w:adjustRightInd w:val="0"/>
        <w:spacing w:line="360" w:lineRule="auto"/>
        <w:textAlignment w:val="center"/>
        <w:rPr>
          <w:rFonts w:eastAsia="Arial"/>
          <w:color w:val="000000" w:themeColor="text1"/>
          <w:sz w:val="20"/>
          <w:szCs w:val="20"/>
          <w:lang w:val="en-GB"/>
        </w:rPr>
      </w:pPr>
      <w:r w:rsidRPr="00840382">
        <w:rPr>
          <w:color w:val="000000" w:themeColor="text1"/>
          <w:sz w:val="20"/>
          <w:szCs w:val="20"/>
          <w:lang w:val="en-GB"/>
        </w:rPr>
        <w:t xml:space="preserve">         http://www.ladiesofletterpress.com </w:t>
      </w:r>
    </w:p>
    <w:p w14:paraId="46E783DD" w14:textId="0A21299C" w:rsidR="00DF066F" w:rsidRPr="00840382" w:rsidRDefault="00DF066F" w:rsidP="00DF066F">
      <w:pPr>
        <w:suppressAutoHyphens/>
        <w:autoSpaceDE w:val="0"/>
        <w:autoSpaceDN w:val="0"/>
        <w:adjustRightInd w:val="0"/>
        <w:spacing w:line="360" w:lineRule="auto"/>
        <w:textAlignment w:val="center"/>
        <w:rPr>
          <w:rFonts w:eastAsia="Arial"/>
          <w:color w:val="000000" w:themeColor="text1"/>
          <w:sz w:val="20"/>
          <w:szCs w:val="20"/>
          <w:lang w:val="en-GB"/>
        </w:rPr>
      </w:pPr>
      <w:r w:rsidRPr="00840382">
        <w:rPr>
          <w:rFonts w:eastAsia="Arial"/>
          <w:color w:val="000000" w:themeColor="text1"/>
          <w:sz w:val="20"/>
          <w:szCs w:val="20"/>
          <w:lang w:val="en-GB"/>
        </w:rPr>
        <w:t>--------------------------------------</w:t>
      </w:r>
    </w:p>
    <w:p w14:paraId="3ABA981E" w14:textId="522693B2" w:rsidR="00DF066F" w:rsidRPr="00840382" w:rsidRDefault="00DF066F" w:rsidP="00DF066F">
      <w:pPr>
        <w:suppressAutoHyphens/>
        <w:autoSpaceDE w:val="0"/>
        <w:autoSpaceDN w:val="0"/>
        <w:adjustRightInd w:val="0"/>
        <w:spacing w:line="360" w:lineRule="auto"/>
        <w:textAlignment w:val="center"/>
        <w:rPr>
          <w:color w:val="000000" w:themeColor="text1"/>
          <w:sz w:val="20"/>
          <w:szCs w:val="20"/>
          <w:lang w:val="en-GB"/>
        </w:rPr>
      </w:pPr>
      <w:r w:rsidRPr="00840382">
        <w:rPr>
          <w:color w:val="000000" w:themeColor="text1"/>
          <w:sz w:val="20"/>
          <w:szCs w:val="20"/>
          <w:lang w:val="en-GB"/>
        </w:rPr>
        <w:t xml:space="preserve">         http://www.industriaslentas.com </w:t>
      </w:r>
    </w:p>
    <w:p w14:paraId="236A80C8" w14:textId="2CFCFAFE" w:rsidR="00DF066F" w:rsidRPr="00840382" w:rsidRDefault="00DF066F" w:rsidP="00DF066F">
      <w:pPr>
        <w:suppressAutoHyphens/>
        <w:autoSpaceDE w:val="0"/>
        <w:autoSpaceDN w:val="0"/>
        <w:adjustRightInd w:val="0"/>
        <w:spacing w:line="360" w:lineRule="auto"/>
        <w:textAlignment w:val="center"/>
        <w:rPr>
          <w:color w:val="000000" w:themeColor="text1"/>
          <w:sz w:val="20"/>
          <w:szCs w:val="20"/>
          <w:lang w:val="en-GB"/>
        </w:rPr>
      </w:pPr>
      <w:r w:rsidRPr="00840382">
        <w:rPr>
          <w:color w:val="000000" w:themeColor="text1"/>
          <w:sz w:val="20"/>
          <w:szCs w:val="20"/>
          <w:lang w:val="en-GB"/>
        </w:rPr>
        <w:t xml:space="preserve">         </w:t>
      </w:r>
      <w:hyperlink r:id="rId10" w:history="1">
        <w:r w:rsidRPr="00840382">
          <w:rPr>
            <w:rStyle w:val="Hipervnculo"/>
            <w:sz w:val="20"/>
            <w:szCs w:val="20"/>
            <w:lang w:val="en-GB"/>
          </w:rPr>
          <w:t>https://www.laseiscuatro.com/la-seiscuatro/</w:t>
        </w:r>
      </w:hyperlink>
    </w:p>
    <w:p w14:paraId="47DB2FE1" w14:textId="0035A843" w:rsidR="00DF066F" w:rsidRPr="00840382" w:rsidRDefault="00DF066F" w:rsidP="00DF066F">
      <w:pPr>
        <w:suppressAutoHyphens/>
        <w:autoSpaceDE w:val="0"/>
        <w:autoSpaceDN w:val="0"/>
        <w:adjustRightInd w:val="0"/>
        <w:spacing w:line="360" w:lineRule="auto"/>
        <w:textAlignment w:val="center"/>
        <w:rPr>
          <w:color w:val="000000" w:themeColor="text1"/>
          <w:sz w:val="20"/>
          <w:szCs w:val="20"/>
          <w:lang w:val="en-GB"/>
        </w:rPr>
      </w:pPr>
      <w:r w:rsidRPr="00840382">
        <w:rPr>
          <w:color w:val="000000" w:themeColor="text1"/>
          <w:sz w:val="20"/>
          <w:szCs w:val="20"/>
          <w:lang w:val="en-GB"/>
        </w:rPr>
        <w:t xml:space="preserve">         </w:t>
      </w:r>
      <w:hyperlink r:id="rId11" w:history="1">
        <w:r w:rsidRPr="00840382">
          <w:rPr>
            <w:rStyle w:val="Hipervnculo"/>
            <w:sz w:val="20"/>
            <w:szCs w:val="20"/>
            <w:lang w:val="en-GB"/>
          </w:rPr>
          <w:t>http://obsolete.es</w:t>
        </w:r>
      </w:hyperlink>
    </w:p>
    <w:p w14:paraId="3EC89F8F" w14:textId="2584B87B" w:rsidR="00DF066F" w:rsidRPr="00840382" w:rsidRDefault="00DF066F" w:rsidP="00DF066F">
      <w:pPr>
        <w:suppressAutoHyphens/>
        <w:autoSpaceDE w:val="0"/>
        <w:autoSpaceDN w:val="0"/>
        <w:adjustRightInd w:val="0"/>
        <w:spacing w:line="360" w:lineRule="auto"/>
        <w:textAlignment w:val="center"/>
        <w:rPr>
          <w:color w:val="000000" w:themeColor="text1"/>
          <w:sz w:val="20"/>
          <w:szCs w:val="20"/>
          <w:lang w:val="en-GB"/>
        </w:rPr>
      </w:pPr>
      <w:r w:rsidRPr="00840382">
        <w:rPr>
          <w:color w:val="000000" w:themeColor="text1"/>
          <w:sz w:val="20"/>
          <w:szCs w:val="20"/>
          <w:lang w:val="en-GB"/>
        </w:rPr>
        <w:t xml:space="preserve">         </w:t>
      </w:r>
      <w:hyperlink r:id="rId12" w:history="1">
        <w:r w:rsidRPr="00840382">
          <w:rPr>
            <w:rStyle w:val="Hipervnculo"/>
            <w:sz w:val="20"/>
            <w:szCs w:val="20"/>
            <w:lang w:val="en-GB"/>
          </w:rPr>
          <w:t>http://oficioletterpress.com</w:t>
        </w:r>
      </w:hyperlink>
    </w:p>
    <w:p w14:paraId="5B3438CA" w14:textId="77777777" w:rsidR="00DF066F" w:rsidRPr="00840382" w:rsidRDefault="00DF066F" w:rsidP="00DF066F">
      <w:pPr>
        <w:suppressAutoHyphens/>
        <w:autoSpaceDE w:val="0"/>
        <w:autoSpaceDN w:val="0"/>
        <w:adjustRightInd w:val="0"/>
        <w:spacing w:line="360" w:lineRule="auto"/>
        <w:textAlignment w:val="center"/>
        <w:rPr>
          <w:rFonts w:eastAsia="Arial"/>
          <w:color w:val="000000" w:themeColor="text1"/>
          <w:sz w:val="20"/>
          <w:szCs w:val="20"/>
          <w:lang w:val="en-GB"/>
        </w:rPr>
      </w:pPr>
      <w:r w:rsidRPr="00840382">
        <w:rPr>
          <w:rFonts w:eastAsia="Arial"/>
          <w:color w:val="000000" w:themeColor="text1"/>
          <w:sz w:val="20"/>
          <w:szCs w:val="20"/>
          <w:lang w:val="en-GB"/>
        </w:rPr>
        <w:t>--------------------------------------</w:t>
      </w:r>
    </w:p>
    <w:p w14:paraId="14DD5268" w14:textId="6FA60B9E" w:rsidR="00DF066F" w:rsidRPr="00840382" w:rsidRDefault="00DF066F" w:rsidP="00DF066F">
      <w:pPr>
        <w:suppressAutoHyphens/>
        <w:autoSpaceDE w:val="0"/>
        <w:autoSpaceDN w:val="0"/>
        <w:adjustRightInd w:val="0"/>
        <w:spacing w:line="360" w:lineRule="auto"/>
        <w:textAlignment w:val="center"/>
        <w:rPr>
          <w:color w:val="0000FF" w:themeColor="hyperlink"/>
          <w:sz w:val="20"/>
          <w:szCs w:val="20"/>
          <w:u w:val="single"/>
          <w:lang w:val="en-GB"/>
        </w:rPr>
      </w:pPr>
      <w:r w:rsidRPr="00840382">
        <w:rPr>
          <w:color w:val="000000" w:themeColor="text1"/>
          <w:sz w:val="20"/>
          <w:szCs w:val="20"/>
          <w:lang w:val="en-GB"/>
        </w:rPr>
        <w:t xml:space="preserve">         </w:t>
      </w:r>
      <w:hyperlink r:id="rId13" w:history="1">
        <w:r w:rsidRPr="00840382">
          <w:rPr>
            <w:rStyle w:val="Hipervnculo"/>
            <w:sz w:val="20"/>
            <w:szCs w:val="20"/>
            <w:lang w:val="en-GB"/>
          </w:rPr>
          <w:t>http://www.familiaplomez.com</w:t>
        </w:r>
      </w:hyperlink>
    </w:p>
    <w:p w14:paraId="09AF14E9" w14:textId="6ACCBB25" w:rsidR="00DF066F" w:rsidRPr="00840382" w:rsidRDefault="00DF066F" w:rsidP="00DF066F">
      <w:pPr>
        <w:suppressAutoHyphens/>
        <w:autoSpaceDE w:val="0"/>
        <w:autoSpaceDN w:val="0"/>
        <w:adjustRightInd w:val="0"/>
        <w:spacing w:line="360" w:lineRule="auto"/>
        <w:textAlignment w:val="center"/>
        <w:rPr>
          <w:rFonts w:eastAsia="Arial"/>
          <w:color w:val="000000" w:themeColor="text1"/>
          <w:sz w:val="20"/>
          <w:szCs w:val="20"/>
          <w:lang w:val="en-GB"/>
        </w:rPr>
      </w:pPr>
      <w:r w:rsidRPr="00840382">
        <w:rPr>
          <w:color w:val="000000" w:themeColor="text1"/>
          <w:sz w:val="20"/>
          <w:szCs w:val="20"/>
          <w:lang w:val="en-GB"/>
        </w:rPr>
        <w:t xml:space="preserve">         </w:t>
      </w:r>
      <w:r w:rsidRPr="00840382">
        <w:rPr>
          <w:rFonts w:eastAsia="Arial"/>
          <w:color w:val="000000" w:themeColor="text1"/>
          <w:sz w:val="20"/>
          <w:szCs w:val="20"/>
          <w:lang w:val="en-GB"/>
        </w:rPr>
        <w:t>http://www.bunkertype.com</w:t>
      </w:r>
    </w:p>
    <w:p w14:paraId="7D7390EB" w14:textId="77777777" w:rsidR="00DF066F" w:rsidRPr="00840382" w:rsidRDefault="00DF066F" w:rsidP="00DF066F">
      <w:pPr>
        <w:suppressAutoHyphens/>
        <w:autoSpaceDE w:val="0"/>
        <w:autoSpaceDN w:val="0"/>
        <w:adjustRightInd w:val="0"/>
        <w:spacing w:line="360" w:lineRule="auto"/>
        <w:textAlignment w:val="center"/>
        <w:rPr>
          <w:rFonts w:eastAsia="Arial"/>
          <w:color w:val="000000" w:themeColor="text1"/>
          <w:sz w:val="20"/>
          <w:szCs w:val="20"/>
          <w:lang w:val="en-GB"/>
        </w:rPr>
      </w:pPr>
      <w:r w:rsidRPr="00840382">
        <w:rPr>
          <w:rFonts w:eastAsia="Arial"/>
          <w:color w:val="000000" w:themeColor="text1"/>
          <w:sz w:val="20"/>
          <w:szCs w:val="20"/>
          <w:lang w:val="en-GB"/>
        </w:rPr>
        <w:t>--------------------------------------</w:t>
      </w:r>
    </w:p>
    <w:p w14:paraId="53CD7F4A" w14:textId="4B3459AD" w:rsidR="00DF066F" w:rsidRPr="00840382" w:rsidRDefault="00DF066F" w:rsidP="00DF066F">
      <w:pPr>
        <w:suppressAutoHyphens/>
        <w:autoSpaceDE w:val="0"/>
        <w:autoSpaceDN w:val="0"/>
        <w:adjustRightInd w:val="0"/>
        <w:spacing w:line="360" w:lineRule="auto"/>
        <w:textAlignment w:val="center"/>
        <w:rPr>
          <w:rFonts w:eastAsia="Arial"/>
          <w:color w:val="000000" w:themeColor="text1"/>
          <w:sz w:val="20"/>
          <w:szCs w:val="20"/>
          <w:lang w:val="en-GB"/>
        </w:rPr>
      </w:pPr>
      <w:r w:rsidRPr="00840382">
        <w:rPr>
          <w:color w:val="000000" w:themeColor="text1"/>
          <w:sz w:val="20"/>
          <w:szCs w:val="20"/>
          <w:lang w:val="en-GB"/>
        </w:rPr>
        <w:t xml:space="preserve">         </w:t>
      </w:r>
      <w:hyperlink r:id="rId14" w:history="1">
        <w:r w:rsidRPr="00840382">
          <w:rPr>
            <w:rStyle w:val="Hipervnculo"/>
            <w:rFonts w:eastAsia="Arial"/>
            <w:sz w:val="20"/>
            <w:szCs w:val="20"/>
            <w:lang w:val="en-GB"/>
          </w:rPr>
          <w:t>https://www.unostiposduros.com</w:t>
        </w:r>
      </w:hyperlink>
    </w:p>
    <w:p w14:paraId="558B8B05" w14:textId="77777777" w:rsidR="00DF066F" w:rsidRPr="00840382" w:rsidRDefault="00DF066F" w:rsidP="00DF066F">
      <w:pPr>
        <w:suppressAutoHyphens/>
        <w:autoSpaceDE w:val="0"/>
        <w:autoSpaceDN w:val="0"/>
        <w:adjustRightInd w:val="0"/>
        <w:spacing w:line="360" w:lineRule="auto"/>
        <w:textAlignment w:val="center"/>
        <w:rPr>
          <w:rFonts w:eastAsia="Arial"/>
          <w:color w:val="000000" w:themeColor="text1"/>
          <w:sz w:val="20"/>
          <w:szCs w:val="20"/>
          <w:lang w:val="en-GB"/>
        </w:rPr>
      </w:pPr>
      <w:r w:rsidRPr="00840382">
        <w:rPr>
          <w:rFonts w:eastAsia="Arial"/>
          <w:color w:val="000000" w:themeColor="text1"/>
          <w:sz w:val="20"/>
          <w:szCs w:val="20"/>
          <w:lang w:val="en-GB"/>
        </w:rPr>
        <w:t>--------------------------------------</w:t>
      </w:r>
    </w:p>
    <w:p w14:paraId="441517B3" w14:textId="180E114F" w:rsidR="00DF066F" w:rsidRPr="00840382" w:rsidRDefault="00DF066F" w:rsidP="00DF066F">
      <w:pPr>
        <w:suppressAutoHyphens/>
        <w:autoSpaceDE w:val="0"/>
        <w:autoSpaceDN w:val="0"/>
        <w:adjustRightInd w:val="0"/>
        <w:spacing w:line="360" w:lineRule="auto"/>
        <w:textAlignment w:val="center"/>
        <w:rPr>
          <w:color w:val="000000" w:themeColor="text1"/>
          <w:sz w:val="20"/>
          <w:szCs w:val="20"/>
          <w:lang w:val="en-GB"/>
        </w:rPr>
      </w:pPr>
      <w:r w:rsidRPr="00840382">
        <w:rPr>
          <w:color w:val="000000" w:themeColor="text1"/>
          <w:sz w:val="20"/>
          <w:szCs w:val="20"/>
          <w:lang w:val="en-GB"/>
        </w:rPr>
        <w:t xml:space="preserve">         </w:t>
      </w:r>
      <w:r w:rsidRPr="00840382">
        <w:rPr>
          <w:rFonts w:eastAsia="Arial"/>
          <w:color w:val="000000" w:themeColor="text1"/>
          <w:sz w:val="20"/>
          <w:szCs w:val="20"/>
          <w:lang w:val="en-GB"/>
        </w:rPr>
        <w:t>http://www.tipoteca.it</w:t>
      </w:r>
    </w:p>
    <w:p w14:paraId="03F5215C" w14:textId="5DD84E4D" w:rsidR="00DF066F" w:rsidRPr="00840382" w:rsidRDefault="00DF066F" w:rsidP="00840382">
      <w:pPr>
        <w:suppressAutoHyphens/>
        <w:autoSpaceDE w:val="0"/>
        <w:autoSpaceDN w:val="0"/>
        <w:adjustRightInd w:val="0"/>
        <w:spacing w:line="360" w:lineRule="auto"/>
        <w:textAlignment w:val="center"/>
        <w:rPr>
          <w:rFonts w:eastAsia="Arial"/>
          <w:color w:val="000000" w:themeColor="text1"/>
          <w:sz w:val="20"/>
          <w:szCs w:val="20"/>
          <w:lang w:val="en-GB"/>
        </w:rPr>
      </w:pPr>
      <w:r w:rsidRPr="00840382">
        <w:rPr>
          <w:color w:val="000000" w:themeColor="text1"/>
          <w:sz w:val="20"/>
          <w:szCs w:val="20"/>
          <w:lang w:val="en-GB"/>
        </w:rPr>
        <w:t xml:space="preserve">         </w:t>
      </w:r>
      <w:hyperlink r:id="rId15" w:history="1">
        <w:r w:rsidRPr="00840382">
          <w:rPr>
            <w:rFonts w:eastAsia="Arial"/>
            <w:color w:val="000000" w:themeColor="text1"/>
            <w:sz w:val="20"/>
            <w:szCs w:val="20"/>
            <w:lang w:val="en-GB"/>
          </w:rPr>
          <w:t>http://woodtype.org/</w:t>
        </w:r>
      </w:hyperlink>
    </w:p>
    <w:sectPr w:rsidR="00DF066F" w:rsidRPr="00840382" w:rsidSect="000A4117">
      <w:headerReference w:type="even" r:id="rId16"/>
      <w:headerReference w:type="default" r:id="rId17"/>
      <w:footerReference w:type="even" r:id="rId18"/>
      <w:footerReference w:type="default" r:id="rId19"/>
      <w:headerReference w:type="first" r:id="rId20"/>
      <w:footerReference w:type="first" r:id="rId21"/>
      <w:pgSz w:w="11906" w:h="16838"/>
      <w:pgMar w:top="2150" w:right="1115" w:bottom="1363" w:left="1440" w:header="0" w:footer="35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B25DF" w14:textId="77777777" w:rsidR="00CB4072" w:rsidRDefault="00CB4072">
      <w:r>
        <w:separator/>
      </w:r>
    </w:p>
  </w:endnote>
  <w:endnote w:type="continuationSeparator" w:id="0">
    <w:p w14:paraId="06890C19" w14:textId="77777777" w:rsidR="00CB4072" w:rsidRDefault="00CB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Medium">
    <w:panose1 w:val="00000600000000000000"/>
    <w:charset w:val="4D"/>
    <w:family w:val="auto"/>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swiss"/>
    <w:pitch w:val="variable"/>
    <w:sig w:usb0="E00082FF" w:usb1="400078FF" w:usb2="00000021" w:usb3="00000000" w:csb0="0000019F" w:csb1="00000000"/>
  </w:font>
  <w:font w:name="Work Sans SemiBold">
    <w:panose1 w:val="00000700000000000000"/>
    <w:charset w:val="4D"/>
    <w:family w:val="auto"/>
    <w:notTrueType/>
    <w:pitch w:val="variable"/>
    <w:sig w:usb0="00000007" w:usb1="00000001"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4D"/>
    <w:family w:val="auto"/>
    <w:notTrueType/>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9B74" w14:textId="77777777" w:rsidR="002C333A" w:rsidRDefault="002C33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E007" w14:textId="77777777" w:rsidR="002C333A" w:rsidRDefault="002C333A">
    <w:r>
      <w:rPr>
        <w:noProof/>
        <w:lang w:val="es-ES" w:eastAsia="es-ES"/>
      </w:rPr>
      <w:drawing>
        <wp:anchor distT="0" distB="0" distL="114300" distR="114300" simplePos="0" relativeHeight="251659264" behindDoc="0" locked="0" layoutInCell="1" hidden="0" allowOverlap="1" wp14:anchorId="5D6B47D0" wp14:editId="77AECEC0">
          <wp:simplePos x="0" y="0"/>
          <wp:positionH relativeFrom="column">
            <wp:posOffset>-7619</wp:posOffset>
          </wp:positionH>
          <wp:positionV relativeFrom="paragraph">
            <wp:posOffset>-427548</wp:posOffset>
          </wp:positionV>
          <wp:extent cx="5943600" cy="4318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4318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3DC6" w14:textId="77777777" w:rsidR="002C333A" w:rsidRDefault="002C33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17D1" w14:textId="77777777" w:rsidR="00CB4072" w:rsidRDefault="00CB4072">
      <w:r>
        <w:separator/>
      </w:r>
    </w:p>
  </w:footnote>
  <w:footnote w:type="continuationSeparator" w:id="0">
    <w:p w14:paraId="63DF424F" w14:textId="77777777" w:rsidR="00CB4072" w:rsidRDefault="00CB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37C9" w14:textId="77777777" w:rsidR="002C333A" w:rsidRDefault="002C33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28BE" w14:textId="77777777" w:rsidR="002C333A" w:rsidRDefault="002C333A"/>
  <w:p w14:paraId="4985D4F1" w14:textId="77777777" w:rsidR="002C333A" w:rsidRDefault="002C333A">
    <w:r>
      <w:rPr>
        <w:noProof/>
        <w:lang w:val="es-ES" w:eastAsia="es-ES"/>
      </w:rPr>
      <w:drawing>
        <wp:anchor distT="0" distB="0" distL="114300" distR="114300" simplePos="0" relativeHeight="251658240" behindDoc="0" locked="0" layoutInCell="1" hidden="0" allowOverlap="1" wp14:anchorId="42AC19DD" wp14:editId="5F691584">
          <wp:simplePos x="0" y="0"/>
          <wp:positionH relativeFrom="column">
            <wp:posOffset>-8253</wp:posOffset>
          </wp:positionH>
          <wp:positionV relativeFrom="paragraph">
            <wp:posOffset>514355</wp:posOffset>
          </wp:positionV>
          <wp:extent cx="5943600" cy="4064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406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54DAD" w14:textId="77777777" w:rsidR="002C333A" w:rsidRDefault="002C33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936"/>
    <w:multiLevelType w:val="hybridMultilevel"/>
    <w:tmpl w:val="2CAC4242"/>
    <w:lvl w:ilvl="0" w:tplc="95C66E2C">
      <w:numFmt w:val="bullet"/>
      <w:lvlText w:val="•"/>
      <w:lvlJc w:val="left"/>
      <w:pPr>
        <w:ind w:left="501" w:hanging="360"/>
      </w:pPr>
      <w:rPr>
        <w:rFonts w:ascii="Work Sans Medium" w:eastAsia="Work Sans Medium" w:hAnsi="Work Sans Medium" w:cs="Work Sans Medium"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1" w15:restartNumberingAfterBreak="0">
    <w:nsid w:val="08247A1A"/>
    <w:multiLevelType w:val="multilevel"/>
    <w:tmpl w:val="057A5A00"/>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2" w15:restartNumberingAfterBreak="0">
    <w:nsid w:val="18CF69F2"/>
    <w:multiLevelType w:val="multilevel"/>
    <w:tmpl w:val="7486D172"/>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3" w15:restartNumberingAfterBreak="0">
    <w:nsid w:val="220268CD"/>
    <w:multiLevelType w:val="hybridMultilevel"/>
    <w:tmpl w:val="A8241634"/>
    <w:lvl w:ilvl="0" w:tplc="4EC2CBF8">
      <w:start w:val="2024"/>
      <w:numFmt w:val="bullet"/>
      <w:lvlText w:val="-"/>
      <w:lvlJc w:val="left"/>
      <w:pPr>
        <w:ind w:left="501" w:hanging="360"/>
      </w:pPr>
      <w:rPr>
        <w:rFonts w:ascii="Work Sans Medium" w:eastAsia="Work Sans Medium" w:hAnsi="Work Sans Medium" w:cs="Work Sans Medium"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4" w15:restartNumberingAfterBreak="0">
    <w:nsid w:val="29926FAC"/>
    <w:multiLevelType w:val="hybridMultilevel"/>
    <w:tmpl w:val="C7768446"/>
    <w:lvl w:ilvl="0" w:tplc="4EC2CBF8">
      <w:start w:val="2024"/>
      <w:numFmt w:val="bullet"/>
      <w:lvlText w:val="-"/>
      <w:lvlJc w:val="left"/>
      <w:pPr>
        <w:ind w:left="642" w:hanging="360"/>
      </w:pPr>
      <w:rPr>
        <w:rFonts w:ascii="Work Sans Medium" w:eastAsia="Work Sans Medium" w:hAnsi="Work Sans Medium" w:cs="Work Sans Medium" w:hint="default"/>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abstractNum w:abstractNumId="5" w15:restartNumberingAfterBreak="0">
    <w:nsid w:val="3F142716"/>
    <w:multiLevelType w:val="hybridMultilevel"/>
    <w:tmpl w:val="77CE791A"/>
    <w:lvl w:ilvl="0" w:tplc="040A0001">
      <w:start w:val="1"/>
      <w:numFmt w:val="bullet"/>
      <w:lvlText w:val=""/>
      <w:lvlJc w:val="left"/>
      <w:pPr>
        <w:ind w:left="861" w:hanging="360"/>
      </w:pPr>
      <w:rPr>
        <w:rFonts w:ascii="Symbol" w:hAnsi="Symbol" w:hint="default"/>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abstractNum w:abstractNumId="6" w15:restartNumberingAfterBreak="0">
    <w:nsid w:val="4100660C"/>
    <w:multiLevelType w:val="hybridMultilevel"/>
    <w:tmpl w:val="213C55F8"/>
    <w:lvl w:ilvl="0" w:tplc="4EC2CBF8">
      <w:start w:val="2024"/>
      <w:numFmt w:val="bullet"/>
      <w:lvlText w:val="-"/>
      <w:lvlJc w:val="left"/>
      <w:pPr>
        <w:ind w:left="642" w:hanging="360"/>
      </w:pPr>
      <w:rPr>
        <w:rFonts w:ascii="Work Sans Medium" w:eastAsia="Work Sans Medium" w:hAnsi="Work Sans Medium" w:cs="Work Sans Medium" w:hint="default"/>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abstractNum w:abstractNumId="7" w15:restartNumberingAfterBreak="0">
    <w:nsid w:val="417742EA"/>
    <w:multiLevelType w:val="multilevel"/>
    <w:tmpl w:val="A3A47214"/>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8" w15:restartNumberingAfterBreak="0">
    <w:nsid w:val="43526748"/>
    <w:multiLevelType w:val="hybridMultilevel"/>
    <w:tmpl w:val="55A88962"/>
    <w:lvl w:ilvl="0" w:tplc="BDDE63C8">
      <w:start w:val="9"/>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4DB3FED"/>
    <w:multiLevelType w:val="multilevel"/>
    <w:tmpl w:val="C3ECCCFE"/>
    <w:lvl w:ilvl="0">
      <w:start w:val="1"/>
      <w:numFmt w:val="bullet"/>
      <w:pStyle w:val="WorkSans10p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10" w15:restartNumberingAfterBreak="0">
    <w:nsid w:val="4A776E2D"/>
    <w:multiLevelType w:val="hybridMultilevel"/>
    <w:tmpl w:val="4C6EA78C"/>
    <w:lvl w:ilvl="0" w:tplc="4EC2CBF8">
      <w:start w:val="2024"/>
      <w:numFmt w:val="bullet"/>
      <w:lvlText w:val="-"/>
      <w:lvlJc w:val="left"/>
      <w:pPr>
        <w:ind w:left="642" w:hanging="360"/>
      </w:pPr>
      <w:rPr>
        <w:rFonts w:ascii="Work Sans Medium" w:eastAsia="Work Sans Medium" w:hAnsi="Work Sans Medium" w:cs="Work Sans Medium" w:hint="default"/>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abstractNum w:abstractNumId="11" w15:restartNumberingAfterBreak="0">
    <w:nsid w:val="4C645234"/>
    <w:multiLevelType w:val="hybridMultilevel"/>
    <w:tmpl w:val="B5C83114"/>
    <w:lvl w:ilvl="0" w:tplc="4EC2CBF8">
      <w:start w:val="2024"/>
      <w:numFmt w:val="bullet"/>
      <w:lvlText w:val="-"/>
      <w:lvlJc w:val="left"/>
      <w:pPr>
        <w:ind w:left="642" w:hanging="360"/>
      </w:pPr>
      <w:rPr>
        <w:rFonts w:ascii="Work Sans Medium" w:eastAsia="Work Sans Medium" w:hAnsi="Work Sans Medium" w:cs="Work Sans Medium" w:hint="default"/>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abstractNum w:abstractNumId="12" w15:restartNumberingAfterBreak="0">
    <w:nsid w:val="5EA53834"/>
    <w:multiLevelType w:val="hybridMultilevel"/>
    <w:tmpl w:val="B13036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F70699F"/>
    <w:multiLevelType w:val="hybridMultilevel"/>
    <w:tmpl w:val="7E34FE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F7E7970"/>
    <w:multiLevelType w:val="hybridMultilevel"/>
    <w:tmpl w:val="FDC28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5685A97"/>
    <w:multiLevelType w:val="hybridMultilevel"/>
    <w:tmpl w:val="176CF8E0"/>
    <w:lvl w:ilvl="0" w:tplc="4EC2CBF8">
      <w:start w:val="2024"/>
      <w:numFmt w:val="bullet"/>
      <w:lvlText w:val="-"/>
      <w:lvlJc w:val="left"/>
      <w:pPr>
        <w:ind w:left="642" w:hanging="360"/>
      </w:pPr>
      <w:rPr>
        <w:rFonts w:ascii="Work Sans Medium" w:eastAsia="Work Sans Medium" w:hAnsi="Work Sans Medium" w:cs="Work Sans Medium" w:hint="default"/>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abstractNum w:abstractNumId="16" w15:restartNumberingAfterBreak="0">
    <w:nsid w:val="76711BEB"/>
    <w:multiLevelType w:val="hybridMultilevel"/>
    <w:tmpl w:val="88689B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A4F786A"/>
    <w:multiLevelType w:val="multilevel"/>
    <w:tmpl w:val="8F6C90F0"/>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18" w15:restartNumberingAfterBreak="0">
    <w:nsid w:val="7C8968F6"/>
    <w:multiLevelType w:val="hybridMultilevel"/>
    <w:tmpl w:val="D37268B0"/>
    <w:lvl w:ilvl="0" w:tplc="4EC2CBF8">
      <w:start w:val="2024"/>
      <w:numFmt w:val="bullet"/>
      <w:lvlText w:val="-"/>
      <w:lvlJc w:val="left"/>
      <w:pPr>
        <w:ind w:left="642" w:hanging="360"/>
      </w:pPr>
      <w:rPr>
        <w:rFonts w:ascii="Work Sans Medium" w:eastAsia="Work Sans Medium" w:hAnsi="Work Sans Medium" w:cs="Work Sans Medium" w:hint="default"/>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num w:numId="1" w16cid:durableId="640229203">
    <w:abstractNumId w:val="1"/>
  </w:num>
  <w:num w:numId="2" w16cid:durableId="1616332227">
    <w:abstractNumId w:val="2"/>
  </w:num>
  <w:num w:numId="3" w16cid:durableId="1345521305">
    <w:abstractNumId w:val="9"/>
  </w:num>
  <w:num w:numId="4" w16cid:durableId="1002319306">
    <w:abstractNumId w:val="7"/>
  </w:num>
  <w:num w:numId="5" w16cid:durableId="1927111946">
    <w:abstractNumId w:val="17"/>
  </w:num>
  <w:num w:numId="6" w16cid:durableId="1926526715">
    <w:abstractNumId w:val="16"/>
  </w:num>
  <w:num w:numId="7" w16cid:durableId="1249996321">
    <w:abstractNumId w:val="14"/>
  </w:num>
  <w:num w:numId="8" w16cid:durableId="1285696200">
    <w:abstractNumId w:val="12"/>
  </w:num>
  <w:num w:numId="9" w16cid:durableId="1516572461">
    <w:abstractNumId w:val="13"/>
  </w:num>
  <w:num w:numId="10" w16cid:durableId="590238331">
    <w:abstractNumId w:val="8"/>
  </w:num>
  <w:num w:numId="11" w16cid:durableId="1802263125">
    <w:abstractNumId w:val="5"/>
  </w:num>
  <w:num w:numId="12" w16cid:durableId="637951500">
    <w:abstractNumId w:val="0"/>
  </w:num>
  <w:num w:numId="13" w16cid:durableId="28796224">
    <w:abstractNumId w:val="3"/>
  </w:num>
  <w:num w:numId="14" w16cid:durableId="621499942">
    <w:abstractNumId w:val="10"/>
  </w:num>
  <w:num w:numId="15" w16cid:durableId="51974954">
    <w:abstractNumId w:val="15"/>
  </w:num>
  <w:num w:numId="16" w16cid:durableId="664624158">
    <w:abstractNumId w:val="4"/>
  </w:num>
  <w:num w:numId="17" w16cid:durableId="331882430">
    <w:abstractNumId w:val="18"/>
  </w:num>
  <w:num w:numId="18" w16cid:durableId="800608212">
    <w:abstractNumId w:val="11"/>
  </w:num>
  <w:num w:numId="19" w16cid:durableId="588078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D0"/>
    <w:rsid w:val="00021A1A"/>
    <w:rsid w:val="0004786E"/>
    <w:rsid w:val="00057D0B"/>
    <w:rsid w:val="00063040"/>
    <w:rsid w:val="00072553"/>
    <w:rsid w:val="000A4117"/>
    <w:rsid w:val="000D2644"/>
    <w:rsid w:val="001538AB"/>
    <w:rsid w:val="00156324"/>
    <w:rsid w:val="00163B14"/>
    <w:rsid w:val="001A02B2"/>
    <w:rsid w:val="001B0CB2"/>
    <w:rsid w:val="001D69FD"/>
    <w:rsid w:val="00201D0B"/>
    <w:rsid w:val="00214014"/>
    <w:rsid w:val="00233D62"/>
    <w:rsid w:val="00237B6E"/>
    <w:rsid w:val="0029433C"/>
    <w:rsid w:val="002C333A"/>
    <w:rsid w:val="002F2DDB"/>
    <w:rsid w:val="003144BC"/>
    <w:rsid w:val="00317815"/>
    <w:rsid w:val="0032280E"/>
    <w:rsid w:val="0033125C"/>
    <w:rsid w:val="003A4DEC"/>
    <w:rsid w:val="003D293C"/>
    <w:rsid w:val="00401A32"/>
    <w:rsid w:val="004055BD"/>
    <w:rsid w:val="004160D6"/>
    <w:rsid w:val="00434E28"/>
    <w:rsid w:val="0049650D"/>
    <w:rsid w:val="004B5D66"/>
    <w:rsid w:val="00531A43"/>
    <w:rsid w:val="00540C8D"/>
    <w:rsid w:val="00546E66"/>
    <w:rsid w:val="005754C2"/>
    <w:rsid w:val="00582F5F"/>
    <w:rsid w:val="005A1386"/>
    <w:rsid w:val="005B5E30"/>
    <w:rsid w:val="005C2EB9"/>
    <w:rsid w:val="005C3C50"/>
    <w:rsid w:val="006161D0"/>
    <w:rsid w:val="006247CE"/>
    <w:rsid w:val="00660DBF"/>
    <w:rsid w:val="00674164"/>
    <w:rsid w:val="006C2E50"/>
    <w:rsid w:val="00703053"/>
    <w:rsid w:val="0070373D"/>
    <w:rsid w:val="007060B4"/>
    <w:rsid w:val="00713EA8"/>
    <w:rsid w:val="00734369"/>
    <w:rsid w:val="00770665"/>
    <w:rsid w:val="007A3527"/>
    <w:rsid w:val="007C6B69"/>
    <w:rsid w:val="007D6393"/>
    <w:rsid w:val="00817892"/>
    <w:rsid w:val="00822716"/>
    <w:rsid w:val="00837A38"/>
    <w:rsid w:val="00840382"/>
    <w:rsid w:val="008404B6"/>
    <w:rsid w:val="0086520F"/>
    <w:rsid w:val="008919C9"/>
    <w:rsid w:val="008A2887"/>
    <w:rsid w:val="008B0DA7"/>
    <w:rsid w:val="008C1CD4"/>
    <w:rsid w:val="008C6E23"/>
    <w:rsid w:val="008F0CAC"/>
    <w:rsid w:val="009241C2"/>
    <w:rsid w:val="009355D8"/>
    <w:rsid w:val="009554ED"/>
    <w:rsid w:val="009755B1"/>
    <w:rsid w:val="009A37E1"/>
    <w:rsid w:val="00A334EC"/>
    <w:rsid w:val="00A54D26"/>
    <w:rsid w:val="00A71B55"/>
    <w:rsid w:val="00AD0423"/>
    <w:rsid w:val="00AE40B7"/>
    <w:rsid w:val="00B411D3"/>
    <w:rsid w:val="00B51989"/>
    <w:rsid w:val="00B572AF"/>
    <w:rsid w:val="00B96086"/>
    <w:rsid w:val="00BA31E8"/>
    <w:rsid w:val="00BC25BB"/>
    <w:rsid w:val="00BC27E9"/>
    <w:rsid w:val="00BF6AD0"/>
    <w:rsid w:val="00C005BD"/>
    <w:rsid w:val="00C01160"/>
    <w:rsid w:val="00C22FD0"/>
    <w:rsid w:val="00C2594A"/>
    <w:rsid w:val="00C46A3F"/>
    <w:rsid w:val="00C7344E"/>
    <w:rsid w:val="00CB2859"/>
    <w:rsid w:val="00CB4072"/>
    <w:rsid w:val="00CC0C70"/>
    <w:rsid w:val="00CC7F26"/>
    <w:rsid w:val="00D2607A"/>
    <w:rsid w:val="00D32F00"/>
    <w:rsid w:val="00D6480B"/>
    <w:rsid w:val="00D66FF0"/>
    <w:rsid w:val="00D72BCA"/>
    <w:rsid w:val="00D877E8"/>
    <w:rsid w:val="00DD1425"/>
    <w:rsid w:val="00DF04FC"/>
    <w:rsid w:val="00DF066F"/>
    <w:rsid w:val="00E24B06"/>
    <w:rsid w:val="00E4639D"/>
    <w:rsid w:val="00E7324B"/>
    <w:rsid w:val="00E92CF2"/>
    <w:rsid w:val="00F125CC"/>
    <w:rsid w:val="00F23318"/>
    <w:rsid w:val="00F34E88"/>
    <w:rsid w:val="00F52B0D"/>
    <w:rsid w:val="00F66C40"/>
    <w:rsid w:val="00FB0D24"/>
    <w:rsid w:val="00FB0EA1"/>
    <w:rsid w:val="00FD4F92"/>
    <w:rsid w:val="00FD5761"/>
    <w:rsid w:val="00FD6B8D"/>
    <w:rsid w:val="00FF78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BE1F26"/>
  <w15:docId w15:val="{03067D30-EDB6-D848-949F-6695B28D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Medium" w:eastAsia="Work Sans Medium" w:hAnsi="Work Sans Medium" w:cs="Work Sans Medium"/>
        <w:color w:val="434343"/>
        <w:sz w:val="18"/>
        <w:szCs w:val="18"/>
        <w:lang w:val="es" w:eastAsia="es-ES_tradnl" w:bidi="ar-SA"/>
      </w:rPr>
    </w:rPrDefault>
    <w:pPrDefault>
      <w:pPr>
        <w:widowControl w:val="0"/>
        <w:ind w:left="14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5A"/>
    <w:pPr>
      <w:pBdr>
        <w:top w:val="nil"/>
        <w:left w:val="nil"/>
        <w:bottom w:val="nil"/>
        <w:right w:val="nil"/>
        <w:between w:val="nil"/>
      </w:pBdr>
    </w:pPr>
  </w:style>
  <w:style w:type="paragraph" w:styleId="Ttulo1">
    <w:name w:val="heading 1"/>
    <w:basedOn w:val="Normal"/>
    <w:next w:val="Normal"/>
    <w:uiPriority w:val="9"/>
    <w:qFormat/>
    <w:rsid w:val="00AD4686"/>
    <w:pPr>
      <w:ind w:left="0"/>
      <w:outlineLvl w:val="0"/>
    </w:pPr>
    <w:rPr>
      <w:rFonts w:ascii="Work Sans SemiBold" w:eastAsia="Work Sans SemiBold" w:hAnsi="Work Sans SemiBold" w:cs="Work Sans SemiBold"/>
      <w:color w:val="FB4A20"/>
      <w:sz w:val="24"/>
      <w:szCs w:val="24"/>
    </w:rPr>
  </w:style>
  <w:style w:type="paragraph" w:styleId="Ttulo2">
    <w:name w:val="heading 2"/>
    <w:basedOn w:val="Normal"/>
    <w:next w:val="Normal"/>
    <w:uiPriority w:val="9"/>
    <w:unhideWhenUsed/>
    <w:qFormat/>
    <w:rsid w:val="009F047E"/>
    <w:pPr>
      <w:ind w:left="0"/>
      <w:outlineLvl w:val="1"/>
    </w:pPr>
    <w:rPr>
      <w:rFonts w:ascii="Work Sans SemiBold" w:eastAsia="Work Sans SemiBold" w:hAnsi="Work Sans SemiBold" w:cs="Work Sans SemiBold"/>
      <w:color w:val="FB4A20"/>
      <w:sz w:val="20"/>
      <w:szCs w:val="20"/>
    </w:rPr>
  </w:style>
  <w:style w:type="paragraph" w:styleId="Ttulo3">
    <w:name w:val="heading 3"/>
    <w:basedOn w:val="Normal"/>
    <w:next w:val="Normal"/>
    <w:uiPriority w:val="9"/>
    <w:unhideWhenUsed/>
    <w:qFormat/>
    <w:rsid w:val="00141A5A"/>
    <w:pPr>
      <w:ind w:left="130"/>
      <w:outlineLvl w:val="2"/>
    </w:pPr>
    <w:rPr>
      <w:color w:val="FB4A20"/>
    </w:rPr>
  </w:style>
  <w:style w:type="paragraph" w:styleId="Ttulo4">
    <w:name w:val="heading 4"/>
    <w:basedOn w:val="Normal"/>
    <w:next w:val="Normal"/>
    <w:uiPriority w:val="9"/>
    <w:unhideWhenUsed/>
    <w:qFormat/>
    <w:rsid w:val="00434E28"/>
    <w:pPr>
      <w:ind w:left="47"/>
      <w:outlineLvl w:val="3"/>
    </w:pPr>
    <w:rPr>
      <w:color w:val="000000"/>
      <w:sz w:val="24"/>
      <w:szCs w:val="24"/>
    </w:rPr>
  </w:style>
  <w:style w:type="paragraph" w:styleId="Ttulo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F34E88"/>
    <w:pPr>
      <w:ind w:left="47"/>
    </w:pPr>
    <w:rPr>
      <w:rFonts w:ascii="Work Sans SemiBold" w:eastAsia="Work Sans SemiBold" w:hAnsi="Work Sans SemiBold" w:cs="Work Sans SemiBold"/>
      <w:color w:val="000000"/>
      <w:sz w:val="36"/>
      <w:szCs w:val="36"/>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ind w:right="-30"/>
    </w:pPr>
    <w:rPr>
      <w:rFonts w:ascii="Roboto Condensed" w:eastAsia="Roboto Condensed" w:hAnsi="Roboto Condensed" w:cs="Roboto Condensed"/>
      <w:color w:val="666666"/>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B150A"/>
    <w:pPr>
      <w:tabs>
        <w:tab w:val="center" w:pos="4419"/>
        <w:tab w:val="right" w:pos="8838"/>
      </w:tabs>
    </w:pPr>
  </w:style>
  <w:style w:type="character" w:customStyle="1" w:styleId="EncabezadoCar">
    <w:name w:val="Encabezado Car"/>
    <w:basedOn w:val="Fuentedeprrafopredeter"/>
    <w:link w:val="Encabezado"/>
    <w:uiPriority w:val="99"/>
    <w:rsid w:val="00BB150A"/>
  </w:style>
  <w:style w:type="paragraph" w:styleId="Piedepgina">
    <w:name w:val="footer"/>
    <w:basedOn w:val="Normal"/>
    <w:link w:val="PiedepginaCar"/>
    <w:uiPriority w:val="99"/>
    <w:unhideWhenUsed/>
    <w:rsid w:val="00BB150A"/>
    <w:pPr>
      <w:tabs>
        <w:tab w:val="center" w:pos="4419"/>
        <w:tab w:val="right" w:pos="8838"/>
      </w:tabs>
    </w:pPr>
  </w:style>
  <w:style w:type="character" w:customStyle="1" w:styleId="PiedepginaCar">
    <w:name w:val="Pie de página Car"/>
    <w:basedOn w:val="Fuentedeprrafopredeter"/>
    <w:link w:val="Piedepgina"/>
    <w:uiPriority w:val="99"/>
    <w:rsid w:val="00BB150A"/>
  </w:style>
  <w:style w:type="paragraph" w:customStyle="1" w:styleId="Estilo1">
    <w:name w:val="Estilo1"/>
    <w:basedOn w:val="Normal"/>
    <w:qFormat/>
    <w:rsid w:val="0076185E"/>
    <w:rPr>
      <w:sz w:val="20"/>
      <w:szCs w:val="20"/>
    </w:rPr>
  </w:style>
  <w:style w:type="paragraph" w:styleId="Prrafodelista">
    <w:name w:val="List Paragraph"/>
    <w:basedOn w:val="Normal"/>
    <w:uiPriority w:val="34"/>
    <w:qFormat/>
    <w:rsid w:val="006D0959"/>
    <w:pPr>
      <w:ind w:left="720"/>
      <w:contextualSpacing/>
    </w:pPr>
  </w:style>
  <w:style w:type="paragraph" w:styleId="Textodeglobo">
    <w:name w:val="Balloon Text"/>
    <w:basedOn w:val="Normal"/>
    <w:link w:val="TextodegloboCar"/>
    <w:uiPriority w:val="99"/>
    <w:semiHidden/>
    <w:unhideWhenUsed/>
    <w:rsid w:val="002844BC"/>
    <w:rPr>
      <w:rFonts w:ascii="Times New Roman" w:hAnsi="Times New Roman" w:cs="Times New Roman"/>
    </w:rPr>
  </w:style>
  <w:style w:type="character" w:customStyle="1" w:styleId="TextodegloboCar">
    <w:name w:val="Texto de globo Car"/>
    <w:basedOn w:val="Fuentedeprrafopredeter"/>
    <w:link w:val="Textodeglobo"/>
    <w:uiPriority w:val="99"/>
    <w:semiHidden/>
    <w:rsid w:val="002844BC"/>
    <w:rPr>
      <w:rFonts w:ascii="Times New Roman" w:eastAsia="Work Sans Medium" w:hAnsi="Times New Roman" w:cs="Times New Roman"/>
      <w:color w:val="434343"/>
      <w:sz w:val="18"/>
      <w:szCs w:val="18"/>
    </w:r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customStyle="1" w:styleId="WorkSans10pt">
    <w:name w:val="Work Sans 10pt"/>
    <w:basedOn w:val="Normal"/>
    <w:qFormat/>
    <w:rsid w:val="008B0DA7"/>
    <w:pPr>
      <w:numPr>
        <w:numId w:val="3"/>
      </w:numPr>
      <w:spacing w:line="276" w:lineRule="auto"/>
    </w:pPr>
    <w:rPr>
      <w:sz w:val="20"/>
      <w:szCs w:val="20"/>
    </w:rPr>
  </w:style>
  <w:style w:type="paragraph" w:customStyle="1" w:styleId="WorkSans10pt-normal">
    <w:name w:val="Work Sans 10pt - normal"/>
    <w:basedOn w:val="Normal"/>
    <w:qFormat/>
    <w:rsid w:val="008B0DA7"/>
    <w:rPr>
      <w:sz w:val="20"/>
      <w:szCs w:val="20"/>
    </w:rPr>
  </w:style>
  <w:style w:type="paragraph" w:styleId="Sinespaciado">
    <w:name w:val="No Spacing"/>
    <w:uiPriority w:val="1"/>
    <w:qFormat/>
    <w:rsid w:val="005B5E30"/>
    <w:pPr>
      <w:pBdr>
        <w:top w:val="nil"/>
        <w:left w:val="nil"/>
        <w:bottom w:val="nil"/>
        <w:right w:val="nil"/>
        <w:between w:val="nil"/>
      </w:pBdr>
    </w:pPr>
  </w:style>
  <w:style w:type="character" w:styleId="Textoennegrita">
    <w:name w:val="Strong"/>
    <w:basedOn w:val="Fuentedeprrafopredeter"/>
    <w:uiPriority w:val="22"/>
    <w:qFormat/>
    <w:rsid w:val="005B5E30"/>
    <w:rPr>
      <w:b/>
      <w:bCs/>
    </w:rPr>
  </w:style>
  <w:style w:type="character" w:styleId="Hipervnculo">
    <w:name w:val="Hyperlink"/>
    <w:basedOn w:val="Fuentedeprrafopredeter"/>
    <w:uiPriority w:val="99"/>
    <w:unhideWhenUsed/>
    <w:rsid w:val="005B5E30"/>
    <w:rPr>
      <w:color w:val="0000FF" w:themeColor="hyperlink"/>
      <w:u w:val="single"/>
    </w:rPr>
  </w:style>
  <w:style w:type="character" w:styleId="Mencinsinresolver">
    <w:name w:val="Unresolved Mention"/>
    <w:basedOn w:val="Fuentedeprrafopredeter"/>
    <w:uiPriority w:val="99"/>
    <w:semiHidden/>
    <w:unhideWhenUsed/>
    <w:rsid w:val="005B5E30"/>
    <w:rPr>
      <w:color w:val="605E5C"/>
      <w:shd w:val="clear" w:color="auto" w:fill="E1DFDD"/>
    </w:rPr>
  </w:style>
  <w:style w:type="character" w:styleId="Hipervnculovisitado">
    <w:name w:val="FollowedHyperlink"/>
    <w:basedOn w:val="Fuentedeprrafopredeter"/>
    <w:uiPriority w:val="99"/>
    <w:semiHidden/>
    <w:unhideWhenUsed/>
    <w:rsid w:val="00DF066F"/>
    <w:rPr>
      <w:color w:val="800080" w:themeColor="followedHyperlink"/>
      <w:u w:val="single"/>
    </w:rPr>
  </w:style>
  <w:style w:type="paragraph" w:customStyle="1" w:styleId="Normal1">
    <w:name w:val="Normal1"/>
    <w:rsid w:val="008919C9"/>
    <w:pPr>
      <w:widowControl/>
      <w:ind w:left="0"/>
    </w:pPr>
    <w:rPr>
      <w:rFonts w:ascii="Arial" w:eastAsia="Arial" w:hAnsi="Arial" w:cs="Arial"/>
      <w:color w:val="auto"/>
      <w:sz w:val="24"/>
      <w:szCs w:val="24"/>
      <w:lang w:val="es-ES" w:eastAsia="es-ES"/>
    </w:rPr>
  </w:style>
  <w:style w:type="character" w:styleId="Textodelmarcadordeposicin">
    <w:name w:val="Placeholder Text"/>
    <w:basedOn w:val="Fuentedeprrafopredeter"/>
    <w:uiPriority w:val="99"/>
    <w:semiHidden/>
    <w:rsid w:val="008403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0624">
      <w:bodyDiv w:val="1"/>
      <w:marLeft w:val="0"/>
      <w:marRight w:val="0"/>
      <w:marTop w:val="0"/>
      <w:marBottom w:val="0"/>
      <w:divBdr>
        <w:top w:val="none" w:sz="0" w:space="0" w:color="auto"/>
        <w:left w:val="none" w:sz="0" w:space="0" w:color="auto"/>
        <w:bottom w:val="none" w:sz="0" w:space="0" w:color="auto"/>
        <w:right w:val="none" w:sz="0" w:space="0" w:color="auto"/>
      </w:divBdr>
    </w:div>
    <w:div w:id="89470473">
      <w:bodyDiv w:val="1"/>
      <w:marLeft w:val="0"/>
      <w:marRight w:val="0"/>
      <w:marTop w:val="0"/>
      <w:marBottom w:val="0"/>
      <w:divBdr>
        <w:top w:val="none" w:sz="0" w:space="0" w:color="auto"/>
        <w:left w:val="none" w:sz="0" w:space="0" w:color="auto"/>
        <w:bottom w:val="none" w:sz="0" w:space="0" w:color="auto"/>
        <w:right w:val="none" w:sz="0" w:space="0" w:color="auto"/>
      </w:divBdr>
    </w:div>
    <w:div w:id="102118161">
      <w:bodyDiv w:val="1"/>
      <w:marLeft w:val="0"/>
      <w:marRight w:val="0"/>
      <w:marTop w:val="0"/>
      <w:marBottom w:val="0"/>
      <w:divBdr>
        <w:top w:val="none" w:sz="0" w:space="0" w:color="auto"/>
        <w:left w:val="none" w:sz="0" w:space="0" w:color="auto"/>
        <w:bottom w:val="none" w:sz="0" w:space="0" w:color="auto"/>
        <w:right w:val="none" w:sz="0" w:space="0" w:color="auto"/>
      </w:divBdr>
    </w:div>
    <w:div w:id="205680877">
      <w:bodyDiv w:val="1"/>
      <w:marLeft w:val="0"/>
      <w:marRight w:val="0"/>
      <w:marTop w:val="0"/>
      <w:marBottom w:val="0"/>
      <w:divBdr>
        <w:top w:val="none" w:sz="0" w:space="0" w:color="auto"/>
        <w:left w:val="none" w:sz="0" w:space="0" w:color="auto"/>
        <w:bottom w:val="none" w:sz="0" w:space="0" w:color="auto"/>
        <w:right w:val="none" w:sz="0" w:space="0" w:color="auto"/>
      </w:divBdr>
    </w:div>
    <w:div w:id="213467656">
      <w:bodyDiv w:val="1"/>
      <w:marLeft w:val="0"/>
      <w:marRight w:val="0"/>
      <w:marTop w:val="0"/>
      <w:marBottom w:val="0"/>
      <w:divBdr>
        <w:top w:val="none" w:sz="0" w:space="0" w:color="auto"/>
        <w:left w:val="none" w:sz="0" w:space="0" w:color="auto"/>
        <w:bottom w:val="none" w:sz="0" w:space="0" w:color="auto"/>
        <w:right w:val="none" w:sz="0" w:space="0" w:color="auto"/>
      </w:divBdr>
    </w:div>
    <w:div w:id="555357101">
      <w:bodyDiv w:val="1"/>
      <w:marLeft w:val="0"/>
      <w:marRight w:val="0"/>
      <w:marTop w:val="0"/>
      <w:marBottom w:val="0"/>
      <w:divBdr>
        <w:top w:val="none" w:sz="0" w:space="0" w:color="auto"/>
        <w:left w:val="none" w:sz="0" w:space="0" w:color="auto"/>
        <w:bottom w:val="none" w:sz="0" w:space="0" w:color="auto"/>
        <w:right w:val="none" w:sz="0" w:space="0" w:color="auto"/>
      </w:divBdr>
    </w:div>
    <w:div w:id="592281327">
      <w:bodyDiv w:val="1"/>
      <w:marLeft w:val="0"/>
      <w:marRight w:val="0"/>
      <w:marTop w:val="0"/>
      <w:marBottom w:val="0"/>
      <w:divBdr>
        <w:top w:val="none" w:sz="0" w:space="0" w:color="auto"/>
        <w:left w:val="none" w:sz="0" w:space="0" w:color="auto"/>
        <w:bottom w:val="none" w:sz="0" w:space="0" w:color="auto"/>
        <w:right w:val="none" w:sz="0" w:space="0" w:color="auto"/>
      </w:divBdr>
    </w:div>
    <w:div w:id="622688877">
      <w:bodyDiv w:val="1"/>
      <w:marLeft w:val="0"/>
      <w:marRight w:val="0"/>
      <w:marTop w:val="0"/>
      <w:marBottom w:val="0"/>
      <w:divBdr>
        <w:top w:val="none" w:sz="0" w:space="0" w:color="auto"/>
        <w:left w:val="none" w:sz="0" w:space="0" w:color="auto"/>
        <w:bottom w:val="none" w:sz="0" w:space="0" w:color="auto"/>
        <w:right w:val="none" w:sz="0" w:space="0" w:color="auto"/>
      </w:divBdr>
    </w:div>
    <w:div w:id="207893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sdvalencia.com" TargetMode="External"/><Relationship Id="rId13" Type="http://schemas.openxmlformats.org/officeDocument/2006/relationships/hyperlink" Target="http://www.familiaplome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oficioletterpres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solete.es" TargetMode="External"/><Relationship Id="rId5" Type="http://schemas.openxmlformats.org/officeDocument/2006/relationships/webSettings" Target="webSettings.xml"/><Relationship Id="rId15" Type="http://schemas.openxmlformats.org/officeDocument/2006/relationships/hyperlink" Target="http://woodtype.org/" TargetMode="External"/><Relationship Id="rId23" Type="http://schemas.openxmlformats.org/officeDocument/2006/relationships/theme" Target="theme/theme1.xml"/><Relationship Id="rId10" Type="http://schemas.openxmlformats.org/officeDocument/2006/relationships/hyperlink" Target="https://www.laseiscuatro.com/la-seiscuat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tterpresscommons.com/" TargetMode="External"/><Relationship Id="rId14" Type="http://schemas.openxmlformats.org/officeDocument/2006/relationships/hyperlink" Target="https://www.unostiposduros.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laZDuKPyhRBowe+Pt63WB6h4BA==">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2166</Words>
  <Characters>11918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MOYA ESTRELLA, MIGUEL ANGEL</cp:lastModifiedBy>
  <cp:revision>2</cp:revision>
  <cp:lastPrinted>2022-07-14T18:03:00Z</cp:lastPrinted>
  <dcterms:created xsi:type="dcterms:W3CDTF">2024-07-09T08:39:00Z</dcterms:created>
  <dcterms:modified xsi:type="dcterms:W3CDTF">2024-07-09T10:47:00Z</dcterms:modified>
</cp:coreProperties>
</file>