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E1F1B" w:rsidRDefault="00FE1F1B">
      <w:pPr>
        <w:widowControl w:val="0"/>
        <w:spacing w:before="7" w:line="240" w:lineRule="auto"/>
        <w:rPr>
          <w:rFonts w:ascii="Work Sans" w:eastAsia="Work Sans" w:hAnsi="Work Sans" w:cs="Work Sans"/>
          <w:sz w:val="29"/>
          <w:szCs w:val="29"/>
        </w:rPr>
      </w:pPr>
    </w:p>
    <w:tbl>
      <w:tblPr>
        <w:tblStyle w:val="a"/>
        <w:tblW w:w="9387" w:type="dxa"/>
        <w:tblInd w:w="137" w:type="dxa"/>
        <w:tblBorders>
          <w:top w:val="single" w:sz="4" w:space="0" w:color="FA491F"/>
          <w:left w:val="single" w:sz="4" w:space="0" w:color="FA491F"/>
          <w:bottom w:val="single" w:sz="4" w:space="0" w:color="FA491F"/>
          <w:right w:val="single" w:sz="4" w:space="0" w:color="FA491F"/>
          <w:insideH w:val="single" w:sz="4" w:space="0" w:color="FA491F"/>
          <w:insideV w:val="single" w:sz="4" w:space="0" w:color="FA491F"/>
        </w:tblBorders>
        <w:tblLayout w:type="fixed"/>
        <w:tblLook w:val="0000" w:firstRow="0" w:lastRow="0" w:firstColumn="0" w:lastColumn="0" w:noHBand="0" w:noVBand="0"/>
      </w:tblPr>
      <w:tblGrid>
        <w:gridCol w:w="7090"/>
        <w:gridCol w:w="2297"/>
      </w:tblGrid>
      <w:tr w:rsidR="00FE1F1B" w14:paraId="068EBCCA" w14:textId="77777777">
        <w:trPr>
          <w:trHeight w:val="2279"/>
        </w:trPr>
        <w:tc>
          <w:tcPr>
            <w:tcW w:w="9387" w:type="dxa"/>
            <w:gridSpan w:val="2"/>
            <w:tcBorders>
              <w:left w:val="nil"/>
              <w:bottom w:val="single" w:sz="12" w:space="0" w:color="FA491F"/>
              <w:right w:val="nil"/>
            </w:tcBorders>
          </w:tcPr>
          <w:p w14:paraId="00000002" w14:textId="77777777" w:rsidR="00FE1F1B" w:rsidRDefault="00D43A94">
            <w:pPr>
              <w:pStyle w:val="Ttulo1"/>
              <w:keepNext w:val="0"/>
              <w:keepLines w:val="0"/>
              <w:widowControl w:val="0"/>
              <w:spacing w:before="96" w:after="0" w:line="240" w:lineRule="auto"/>
              <w:ind w:left="109"/>
              <w:rPr>
                <w:rFonts w:ascii="Work Sans Medium" w:eastAsia="Work Sans Medium" w:hAnsi="Work Sans Medium" w:cs="Work Sans Medium"/>
                <w:sz w:val="24"/>
                <w:szCs w:val="24"/>
              </w:rPr>
            </w:pPr>
            <w:bookmarkStart w:id="0" w:name="_e26c9cwxqlrx" w:colFirst="0" w:colLast="0"/>
            <w:bookmarkEnd w:id="0"/>
            <w:r>
              <w:rPr>
                <w:rFonts w:ascii="Work Sans Medium" w:eastAsia="Work Sans Medium" w:hAnsi="Work Sans Medium" w:cs="Work Sans Medium"/>
                <w:sz w:val="24"/>
                <w:szCs w:val="24"/>
              </w:rPr>
              <w:t>Título de Grado en Enseñanzas Artísticas Superiores:</w:t>
            </w:r>
          </w:p>
          <w:p w14:paraId="00000003" w14:textId="77777777" w:rsidR="00FE1F1B" w:rsidRDefault="00FE1F1B">
            <w:pPr>
              <w:widowControl w:val="0"/>
              <w:spacing w:before="7" w:line="240" w:lineRule="auto"/>
              <w:rPr>
                <w:rFonts w:ascii="Work Sans" w:eastAsia="Work Sans" w:hAnsi="Work Sans" w:cs="Work Sans"/>
                <w:sz w:val="35"/>
                <w:szCs w:val="35"/>
              </w:rPr>
            </w:pPr>
          </w:p>
          <w:p w14:paraId="00000004" w14:textId="77777777" w:rsidR="00FE1F1B" w:rsidRDefault="00D43A94">
            <w:pPr>
              <w:pStyle w:val="Ttulo1"/>
              <w:keepNext w:val="0"/>
              <w:keepLines w:val="0"/>
              <w:widowControl w:val="0"/>
              <w:spacing w:before="0" w:after="0" w:line="240" w:lineRule="auto"/>
              <w:ind w:left="109"/>
              <w:rPr>
                <w:rFonts w:ascii="Work Sans Medium" w:eastAsia="Work Sans Medium" w:hAnsi="Work Sans Medium" w:cs="Work Sans Medium"/>
                <w:color w:val="FB4A20"/>
                <w:sz w:val="24"/>
                <w:szCs w:val="24"/>
              </w:rPr>
            </w:pPr>
            <w:bookmarkStart w:id="1" w:name="_3687mftdkymk" w:colFirst="0" w:colLast="0"/>
            <w:bookmarkEnd w:id="1"/>
            <w:r>
              <w:rPr>
                <w:rFonts w:ascii="Work Sans Medium" w:eastAsia="Work Sans Medium" w:hAnsi="Work Sans Medium" w:cs="Work Sans Medium"/>
                <w:color w:val="FB4A20"/>
                <w:sz w:val="24"/>
                <w:szCs w:val="24"/>
              </w:rPr>
              <w:t>GUIA DOCENTE</w:t>
            </w:r>
          </w:p>
          <w:p w14:paraId="00000005" w14:textId="5EF86D4C" w:rsidR="00FE1F1B" w:rsidRDefault="00D43A94">
            <w:pPr>
              <w:pStyle w:val="Ttulo"/>
              <w:keepNext w:val="0"/>
              <w:keepLines w:val="0"/>
              <w:widowControl w:val="0"/>
              <w:spacing w:before="2" w:after="0" w:line="244" w:lineRule="auto"/>
              <w:ind w:left="109" w:right="2799"/>
              <w:rPr>
                <w:rFonts w:ascii="Work Sans" w:eastAsia="Work Sans" w:hAnsi="Work Sans" w:cs="Work Sans"/>
                <w:b/>
                <w:sz w:val="36"/>
                <w:szCs w:val="36"/>
              </w:rPr>
            </w:pPr>
            <w:bookmarkStart w:id="2" w:name="_7e4l68sxerts" w:colFirst="0" w:colLast="0"/>
            <w:bookmarkEnd w:id="2"/>
            <w:r>
              <w:rPr>
                <w:rFonts w:ascii="Work Sans" w:eastAsia="Work Sans" w:hAnsi="Work Sans" w:cs="Work Sans"/>
                <w:b/>
                <w:sz w:val="36"/>
                <w:szCs w:val="36"/>
              </w:rPr>
              <w:t>Taller de estudio de diseño de moda 202</w:t>
            </w:r>
            <w:r w:rsidR="0013491D">
              <w:rPr>
                <w:rFonts w:ascii="Work Sans" w:eastAsia="Work Sans" w:hAnsi="Work Sans" w:cs="Work Sans"/>
                <w:b/>
                <w:sz w:val="36"/>
                <w:szCs w:val="36"/>
              </w:rPr>
              <w:t>4</w:t>
            </w:r>
            <w:r>
              <w:rPr>
                <w:rFonts w:ascii="Work Sans" w:eastAsia="Work Sans" w:hAnsi="Work Sans" w:cs="Work Sans"/>
                <w:b/>
                <w:sz w:val="36"/>
                <w:szCs w:val="36"/>
              </w:rPr>
              <w:t>-2</w:t>
            </w:r>
            <w:r w:rsidR="0013491D">
              <w:rPr>
                <w:rFonts w:ascii="Work Sans" w:eastAsia="Work Sans" w:hAnsi="Work Sans" w:cs="Work Sans"/>
                <w:b/>
                <w:sz w:val="36"/>
                <w:szCs w:val="36"/>
              </w:rPr>
              <w:t>5</w:t>
            </w:r>
          </w:p>
        </w:tc>
      </w:tr>
      <w:tr w:rsidR="00FE1F1B" w14:paraId="2CED4DB4" w14:textId="77777777">
        <w:trPr>
          <w:trHeight w:val="554"/>
        </w:trPr>
        <w:tc>
          <w:tcPr>
            <w:tcW w:w="7090" w:type="dxa"/>
            <w:tcBorders>
              <w:top w:val="single" w:sz="12" w:space="0" w:color="FA491F"/>
              <w:left w:val="nil"/>
              <w:bottom w:val="single" w:sz="12" w:space="0" w:color="FA491F"/>
              <w:right w:val="single" w:sz="12" w:space="0" w:color="FA491F"/>
            </w:tcBorders>
          </w:tcPr>
          <w:p w14:paraId="00000007" w14:textId="77777777" w:rsidR="00FE1F1B" w:rsidRDefault="00D43A94">
            <w:pPr>
              <w:widowControl w:val="0"/>
              <w:spacing w:before="158" w:line="240" w:lineRule="auto"/>
              <w:ind w:left="109"/>
              <w:rPr>
                <w:rFonts w:ascii="Work Sans SemiBold" w:eastAsia="Work Sans SemiBold" w:hAnsi="Work Sans SemiBold" w:cs="Work Sans SemiBold"/>
                <w:sz w:val="20"/>
                <w:szCs w:val="20"/>
              </w:rPr>
            </w:pPr>
            <w:r>
              <w:rPr>
                <w:rFonts w:ascii="Work Sans SemiBold" w:eastAsia="Work Sans SemiBold" w:hAnsi="Work Sans SemiBold" w:cs="Work Sans SemiBold"/>
                <w:color w:val="FA491F"/>
                <w:sz w:val="20"/>
                <w:szCs w:val="20"/>
              </w:rPr>
              <w:t>Especialidad:  Moda</w:t>
            </w:r>
          </w:p>
        </w:tc>
        <w:tc>
          <w:tcPr>
            <w:tcW w:w="2297" w:type="dxa"/>
            <w:tcBorders>
              <w:top w:val="single" w:sz="12" w:space="0" w:color="FA491F"/>
              <w:left w:val="single" w:sz="12" w:space="0" w:color="FA491F"/>
              <w:bottom w:val="single" w:sz="12" w:space="0" w:color="FA491F"/>
              <w:right w:val="nil"/>
            </w:tcBorders>
          </w:tcPr>
          <w:p w14:paraId="00000008" w14:textId="20156D82" w:rsidR="00FE1F1B" w:rsidRDefault="00D43A94">
            <w:pPr>
              <w:widowControl w:val="0"/>
              <w:spacing w:before="158" w:line="240" w:lineRule="auto"/>
              <w:ind w:left="279"/>
              <w:rPr>
                <w:rFonts w:ascii="Work Sans SemiBold" w:eastAsia="Work Sans SemiBold" w:hAnsi="Work Sans SemiBold" w:cs="Work Sans SemiBold"/>
                <w:sz w:val="20"/>
                <w:szCs w:val="20"/>
              </w:rPr>
            </w:pPr>
            <w:r>
              <w:rPr>
                <w:rFonts w:ascii="Work Sans SemiBold" w:eastAsia="Work Sans SemiBold" w:hAnsi="Work Sans SemiBold" w:cs="Work Sans SemiBold"/>
                <w:color w:val="FA491F"/>
                <w:sz w:val="20"/>
                <w:szCs w:val="20"/>
              </w:rPr>
              <w:t>Curso 202</w:t>
            </w:r>
            <w:r w:rsidR="0013491D">
              <w:rPr>
                <w:rFonts w:ascii="Work Sans SemiBold" w:eastAsia="Work Sans SemiBold" w:hAnsi="Work Sans SemiBold" w:cs="Work Sans SemiBold"/>
                <w:color w:val="FA491F"/>
                <w:sz w:val="20"/>
                <w:szCs w:val="20"/>
              </w:rPr>
              <w:t>4</w:t>
            </w:r>
            <w:r>
              <w:rPr>
                <w:rFonts w:ascii="Work Sans SemiBold" w:eastAsia="Work Sans SemiBold" w:hAnsi="Work Sans SemiBold" w:cs="Work Sans SemiBold"/>
                <w:color w:val="FA491F"/>
                <w:sz w:val="20"/>
                <w:szCs w:val="20"/>
              </w:rPr>
              <w:t>/202</w:t>
            </w:r>
            <w:r w:rsidR="0013491D">
              <w:rPr>
                <w:rFonts w:ascii="Work Sans SemiBold" w:eastAsia="Work Sans SemiBold" w:hAnsi="Work Sans SemiBold" w:cs="Work Sans SemiBold"/>
                <w:color w:val="FA491F"/>
                <w:sz w:val="20"/>
                <w:szCs w:val="20"/>
              </w:rPr>
              <w:t>5</w:t>
            </w:r>
          </w:p>
        </w:tc>
      </w:tr>
    </w:tbl>
    <w:p w14:paraId="00000009" w14:textId="77777777" w:rsidR="00FE1F1B" w:rsidRDefault="00FE1F1B">
      <w:pPr>
        <w:widowControl w:val="0"/>
        <w:spacing w:before="6" w:line="240" w:lineRule="auto"/>
        <w:rPr>
          <w:rFonts w:ascii="Work Sans" w:eastAsia="Work Sans" w:hAnsi="Work Sans" w:cs="Work Sans"/>
          <w:sz w:val="10"/>
          <w:szCs w:val="10"/>
        </w:rPr>
      </w:pPr>
    </w:p>
    <w:p w14:paraId="0000000A" w14:textId="77777777" w:rsidR="00FE1F1B" w:rsidRDefault="00D43A94">
      <w:pPr>
        <w:widowControl w:val="0"/>
        <w:spacing w:before="98" w:line="244" w:lineRule="auto"/>
        <w:ind w:left="140" w:right="352"/>
        <w:jc w:val="both"/>
        <w:rPr>
          <w:rFonts w:ascii="Work Sans Medium" w:eastAsia="Work Sans Medium" w:hAnsi="Work Sans Medium" w:cs="Work Sans Medium"/>
          <w:sz w:val="18"/>
          <w:szCs w:val="18"/>
        </w:rPr>
      </w:pPr>
      <w:r>
        <w:rPr>
          <w:rFonts w:ascii="Work Sans Medium" w:eastAsia="Work Sans Medium" w:hAnsi="Work Sans Medium" w:cs="Work Sans Medium"/>
          <w:color w:val="F94B2C"/>
          <w:sz w:val="18"/>
          <w:szCs w:val="18"/>
        </w:rPr>
        <w:t>→ 1. Datos de identificación → 2. Objetivos generales y contribución de la asignatura al perfil profesional de la titulación → 3. Conocimientos recomendados → 4. Competencias de la asignatura → 5. Resultados de aprendizaje → 6. Contenidos → 7. Volumen de trabajo/ Metodología → 8. Recursos → 9. Evaluación</w:t>
      </w:r>
    </w:p>
    <w:p w14:paraId="0000000B" w14:textId="77777777" w:rsidR="00FE1F1B" w:rsidRDefault="00D43A94">
      <w:pPr>
        <w:widowControl w:val="0"/>
        <w:spacing w:before="1" w:line="240" w:lineRule="auto"/>
        <w:ind w:left="140"/>
        <w:jc w:val="both"/>
        <w:rPr>
          <w:rFonts w:ascii="Work Sans Medium" w:eastAsia="Work Sans Medium" w:hAnsi="Work Sans Medium" w:cs="Work Sans Medium"/>
          <w:sz w:val="18"/>
          <w:szCs w:val="18"/>
        </w:rPr>
      </w:pPr>
      <w:r>
        <w:rPr>
          <w:rFonts w:ascii="Work Sans Medium" w:eastAsia="Work Sans Medium" w:hAnsi="Work Sans Medium" w:cs="Work Sans Medium"/>
          <w:color w:val="F94B2C"/>
          <w:sz w:val="18"/>
          <w:szCs w:val="18"/>
        </w:rPr>
        <w:t>→ 10. Bibliografía</w:t>
      </w:r>
    </w:p>
    <w:p w14:paraId="0000000C" w14:textId="77777777" w:rsidR="00FE1F1B" w:rsidRDefault="00FE1F1B">
      <w:pPr>
        <w:widowControl w:val="0"/>
        <w:spacing w:line="240" w:lineRule="auto"/>
        <w:rPr>
          <w:rFonts w:ascii="Work Sans" w:eastAsia="Work Sans" w:hAnsi="Work Sans" w:cs="Work Sans"/>
          <w:sz w:val="20"/>
          <w:szCs w:val="20"/>
        </w:rPr>
      </w:pPr>
    </w:p>
    <w:p w14:paraId="0000000D" w14:textId="77777777" w:rsidR="00FE1F1B" w:rsidRDefault="00D43A94">
      <w:pPr>
        <w:widowControl w:val="0"/>
        <w:spacing w:line="240" w:lineRule="auto"/>
        <w:rPr>
          <w:rFonts w:ascii="Work Sans" w:eastAsia="Work Sans" w:hAnsi="Work Sans" w:cs="Work Sans"/>
          <w:sz w:val="15"/>
          <w:szCs w:val="15"/>
        </w:rPr>
      </w:pPr>
      <w:r>
        <w:rPr>
          <w:noProof/>
        </w:rPr>
        <mc:AlternateContent>
          <mc:Choice Requires="wpg">
            <w:drawing>
              <wp:anchor distT="0" distB="0" distL="0" distR="0" simplePos="0" relativeHeight="251658240" behindDoc="0" locked="0" layoutInCell="1" hidden="0" allowOverlap="1">
                <wp:simplePos x="0" y="0"/>
                <wp:positionH relativeFrom="column">
                  <wp:posOffset>76200</wp:posOffset>
                </wp:positionH>
                <wp:positionV relativeFrom="paragraph">
                  <wp:posOffset>114300</wp:posOffset>
                </wp:positionV>
                <wp:extent cx="5803265" cy="28575"/>
                <wp:effectExtent l="0" t="0" r="0" b="0"/>
                <wp:wrapTopAndBottom distT="0" distB="0"/>
                <wp:docPr id="16" name="Forma libre 16"/>
                <wp:cNvGraphicFramePr/>
                <a:graphic xmlns:a="http://schemas.openxmlformats.org/drawingml/2006/main">
                  <a:graphicData uri="http://schemas.microsoft.com/office/word/2010/wordprocessingShape">
                    <wps:wsp>
                      <wps:cNvSpPr/>
                      <wps:spPr>
                        <a:xfrm>
                          <a:off x="2449130" y="3770475"/>
                          <a:ext cx="5793740" cy="19050"/>
                        </a:xfrm>
                        <a:custGeom>
                          <a:avLst/>
                          <a:gdLst/>
                          <a:ahLst/>
                          <a:cxnLst/>
                          <a:rect l="l" t="t" r="r" b="b"/>
                          <a:pathLst>
                            <a:path w="5793740" h="19050" extrusionOk="0">
                              <a:moveTo>
                                <a:pt x="5793486" y="0"/>
                              </a:moveTo>
                              <a:lnTo>
                                <a:pt x="12192" y="0"/>
                              </a:lnTo>
                              <a:lnTo>
                                <a:pt x="0" y="0"/>
                              </a:lnTo>
                              <a:lnTo>
                                <a:pt x="0" y="19050"/>
                              </a:lnTo>
                              <a:lnTo>
                                <a:pt x="12192" y="19050"/>
                              </a:lnTo>
                              <a:lnTo>
                                <a:pt x="5793486" y="19050"/>
                              </a:lnTo>
                              <a:lnTo>
                                <a:pt x="5793486" y="0"/>
                              </a:lnTo>
                              <a:close/>
                            </a:path>
                          </a:pathLst>
                        </a:custGeom>
                        <a:solidFill>
                          <a:srgbClr val="FA491F"/>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76200</wp:posOffset>
                </wp:positionH>
                <wp:positionV relativeFrom="paragraph">
                  <wp:posOffset>114300</wp:posOffset>
                </wp:positionV>
                <wp:extent cx="5803265" cy="28575"/>
                <wp:effectExtent b="0" l="0" r="0" t="0"/>
                <wp:wrapTopAndBottom distB="0" distT="0"/>
                <wp:docPr id="16" name="image16.png"/>
                <a:graphic>
                  <a:graphicData uri="http://schemas.openxmlformats.org/drawingml/2006/picture">
                    <pic:pic>
                      <pic:nvPicPr>
                        <pic:cNvPr id="0" name="image16.png"/>
                        <pic:cNvPicPr preferRelativeResize="0"/>
                      </pic:nvPicPr>
                      <pic:blipFill>
                        <a:blip r:embed="rId7"/>
                        <a:srcRect/>
                        <a:stretch>
                          <a:fillRect/>
                        </a:stretch>
                      </pic:blipFill>
                      <pic:spPr>
                        <a:xfrm>
                          <a:off x="0" y="0"/>
                          <a:ext cx="5803265" cy="28575"/>
                        </a:xfrm>
                        <a:prstGeom prst="rect"/>
                        <a:ln/>
                      </pic:spPr>
                    </pic:pic>
                  </a:graphicData>
                </a:graphic>
              </wp:anchor>
            </w:drawing>
          </mc:Fallback>
        </mc:AlternateContent>
      </w:r>
    </w:p>
    <w:p w14:paraId="0000000E" w14:textId="77777777" w:rsidR="00FE1F1B" w:rsidRDefault="00D43A94">
      <w:pPr>
        <w:pStyle w:val="Ttulo1"/>
        <w:keepNext w:val="0"/>
        <w:keepLines w:val="0"/>
        <w:widowControl w:val="0"/>
        <w:spacing w:before="97" w:after="0" w:line="240" w:lineRule="auto"/>
        <w:ind w:left="250"/>
        <w:rPr>
          <w:rFonts w:ascii="Work Sans" w:eastAsia="Work Sans" w:hAnsi="Work Sans" w:cs="Work Sans"/>
          <w:sz w:val="24"/>
          <w:szCs w:val="24"/>
        </w:rPr>
      </w:pPr>
      <w:r>
        <w:rPr>
          <w:rFonts w:ascii="Work Sans" w:eastAsia="Work Sans" w:hAnsi="Work Sans" w:cs="Work Sans"/>
          <w:color w:val="FA491F"/>
          <w:sz w:val="24"/>
          <w:szCs w:val="24"/>
        </w:rPr>
        <w:t>→ 1. Datos de identificación</w:t>
      </w:r>
    </w:p>
    <w:p w14:paraId="0000000F" w14:textId="77777777" w:rsidR="00FE1F1B" w:rsidRDefault="00FE1F1B">
      <w:pPr>
        <w:widowControl w:val="0"/>
        <w:spacing w:before="11" w:line="240" w:lineRule="auto"/>
        <w:rPr>
          <w:rFonts w:ascii="Work Sans" w:eastAsia="Work Sans" w:hAnsi="Work Sans" w:cs="Work Sans"/>
          <w:sz w:val="8"/>
          <w:szCs w:val="8"/>
        </w:rPr>
      </w:pPr>
    </w:p>
    <w:tbl>
      <w:tblPr>
        <w:tblStyle w:val="a0"/>
        <w:tblW w:w="9113" w:type="dxa"/>
        <w:tblInd w:w="166" w:type="dxa"/>
        <w:tblBorders>
          <w:top w:val="single" w:sz="12" w:space="0" w:color="FA491F"/>
          <w:left w:val="single" w:sz="12" w:space="0" w:color="FA491F"/>
          <w:bottom w:val="single" w:sz="12" w:space="0" w:color="FA491F"/>
          <w:right w:val="single" w:sz="12" w:space="0" w:color="FA491F"/>
          <w:insideH w:val="single" w:sz="12" w:space="0" w:color="FA491F"/>
          <w:insideV w:val="single" w:sz="12" w:space="0" w:color="FA491F"/>
        </w:tblBorders>
        <w:tblLayout w:type="fixed"/>
        <w:tblLook w:val="0000" w:firstRow="0" w:lastRow="0" w:firstColumn="0" w:lastColumn="0" w:noHBand="0" w:noVBand="0"/>
      </w:tblPr>
      <w:tblGrid>
        <w:gridCol w:w="2533"/>
        <w:gridCol w:w="2145"/>
        <w:gridCol w:w="1967"/>
        <w:gridCol w:w="2468"/>
      </w:tblGrid>
      <w:tr w:rsidR="00FE1F1B" w14:paraId="26CAAE56" w14:textId="77777777">
        <w:trPr>
          <w:trHeight w:val="429"/>
        </w:trPr>
        <w:tc>
          <w:tcPr>
            <w:tcW w:w="2534" w:type="dxa"/>
            <w:tcBorders>
              <w:left w:val="nil"/>
              <w:bottom w:val="single" w:sz="4" w:space="0" w:color="FA491F"/>
              <w:right w:val="nil"/>
            </w:tcBorders>
          </w:tcPr>
          <w:p w14:paraId="00000010" w14:textId="77777777" w:rsidR="00FE1F1B" w:rsidRDefault="00D43A94">
            <w:pPr>
              <w:widowControl w:val="0"/>
              <w:spacing w:before="96" w:line="240" w:lineRule="auto"/>
              <w:ind w:left="91" w:right="-216"/>
              <w:rPr>
                <w:rFonts w:ascii="Work Sans Medium" w:eastAsia="Work Sans Medium" w:hAnsi="Work Sans Medium" w:cs="Work Sans Medium"/>
                <w:sz w:val="20"/>
                <w:szCs w:val="20"/>
              </w:rPr>
            </w:pPr>
            <w:r>
              <w:rPr>
                <w:rFonts w:ascii="Work Sans Medium" w:eastAsia="Work Sans Medium" w:hAnsi="Work Sans Medium" w:cs="Work Sans Medium"/>
                <w:color w:val="FA491F"/>
                <w:sz w:val="20"/>
                <w:szCs w:val="20"/>
              </w:rPr>
              <w:t>DATOS DE LA ASIGNATURA</w:t>
            </w:r>
          </w:p>
        </w:tc>
        <w:tc>
          <w:tcPr>
            <w:tcW w:w="6580" w:type="dxa"/>
            <w:gridSpan w:val="3"/>
            <w:tcBorders>
              <w:left w:val="nil"/>
              <w:bottom w:val="single" w:sz="4" w:space="0" w:color="FA491F"/>
              <w:right w:val="nil"/>
            </w:tcBorders>
          </w:tcPr>
          <w:p w14:paraId="00000011" w14:textId="77777777" w:rsidR="00FE1F1B" w:rsidRDefault="00FE1F1B">
            <w:pPr>
              <w:widowControl w:val="0"/>
              <w:spacing w:line="240" w:lineRule="auto"/>
              <w:rPr>
                <w:rFonts w:ascii="Work Sans Medium" w:eastAsia="Work Sans Medium" w:hAnsi="Work Sans Medium" w:cs="Work Sans Medium"/>
                <w:sz w:val="18"/>
                <w:szCs w:val="18"/>
              </w:rPr>
            </w:pPr>
          </w:p>
        </w:tc>
      </w:tr>
      <w:tr w:rsidR="00FE1F1B" w14:paraId="488ED8B5" w14:textId="77777777">
        <w:trPr>
          <w:trHeight w:val="408"/>
        </w:trPr>
        <w:tc>
          <w:tcPr>
            <w:tcW w:w="2534" w:type="dxa"/>
            <w:tcBorders>
              <w:top w:val="single" w:sz="4" w:space="0" w:color="FA491F"/>
              <w:left w:val="nil"/>
              <w:bottom w:val="single" w:sz="4" w:space="0" w:color="FA491F"/>
              <w:right w:val="single" w:sz="4" w:space="0" w:color="FA491F"/>
            </w:tcBorders>
          </w:tcPr>
          <w:p w14:paraId="00000014" w14:textId="77777777" w:rsidR="00FE1F1B" w:rsidRDefault="00D43A94">
            <w:pPr>
              <w:widowControl w:val="0"/>
              <w:spacing w:before="97" w:line="240" w:lineRule="auto"/>
              <w:ind w:left="131"/>
              <w:rPr>
                <w:rFonts w:ascii="Work Sans Medium" w:eastAsia="Work Sans Medium" w:hAnsi="Work Sans Medium" w:cs="Work Sans Medium"/>
                <w:sz w:val="18"/>
                <w:szCs w:val="18"/>
              </w:rPr>
            </w:pPr>
            <w:r>
              <w:rPr>
                <w:rFonts w:ascii="Work Sans Medium" w:eastAsia="Work Sans Medium" w:hAnsi="Work Sans Medium" w:cs="Work Sans Medium"/>
                <w:color w:val="FA491F"/>
                <w:sz w:val="18"/>
                <w:szCs w:val="18"/>
              </w:rPr>
              <w:t>Centro</w:t>
            </w:r>
          </w:p>
        </w:tc>
        <w:tc>
          <w:tcPr>
            <w:tcW w:w="6580" w:type="dxa"/>
            <w:gridSpan w:val="3"/>
            <w:tcBorders>
              <w:top w:val="single" w:sz="4" w:space="0" w:color="FA491F"/>
              <w:left w:val="single" w:sz="4" w:space="0" w:color="FA491F"/>
              <w:bottom w:val="single" w:sz="4" w:space="0" w:color="FA491F"/>
              <w:right w:val="nil"/>
            </w:tcBorders>
          </w:tcPr>
          <w:p w14:paraId="00000015" w14:textId="77777777" w:rsidR="00FE1F1B" w:rsidRDefault="00D43A94">
            <w:pPr>
              <w:widowControl w:val="0"/>
              <w:spacing w:before="97" w:line="240" w:lineRule="auto"/>
              <w:ind w:left="141"/>
              <w:rPr>
                <w:rFonts w:ascii="Work Sans Medium" w:eastAsia="Work Sans Medium" w:hAnsi="Work Sans Medium" w:cs="Work Sans Medium"/>
                <w:color w:val="434343"/>
                <w:sz w:val="18"/>
                <w:szCs w:val="18"/>
              </w:rPr>
            </w:pPr>
            <w:proofErr w:type="spellStart"/>
            <w:r>
              <w:rPr>
                <w:rFonts w:ascii="Work Sans Medium" w:eastAsia="Work Sans Medium" w:hAnsi="Work Sans Medium" w:cs="Work Sans Medium"/>
                <w:color w:val="434343"/>
                <w:sz w:val="18"/>
                <w:szCs w:val="18"/>
              </w:rPr>
              <w:t>Escola</w:t>
            </w:r>
            <w:proofErr w:type="spellEnd"/>
            <w:r>
              <w:rPr>
                <w:rFonts w:ascii="Work Sans Medium" w:eastAsia="Work Sans Medium" w:hAnsi="Work Sans Medium" w:cs="Work Sans Medium"/>
                <w:color w:val="434343"/>
                <w:sz w:val="18"/>
                <w:szCs w:val="18"/>
              </w:rPr>
              <w:t xml:space="preserve"> </w:t>
            </w:r>
            <w:proofErr w:type="spellStart"/>
            <w:r>
              <w:rPr>
                <w:rFonts w:ascii="Work Sans Medium" w:eastAsia="Work Sans Medium" w:hAnsi="Work Sans Medium" w:cs="Work Sans Medium"/>
                <w:color w:val="434343"/>
                <w:sz w:val="18"/>
                <w:szCs w:val="18"/>
              </w:rPr>
              <w:t>d’Art</w:t>
            </w:r>
            <w:proofErr w:type="spellEnd"/>
            <w:r>
              <w:rPr>
                <w:rFonts w:ascii="Work Sans Medium" w:eastAsia="Work Sans Medium" w:hAnsi="Work Sans Medium" w:cs="Work Sans Medium"/>
                <w:color w:val="434343"/>
                <w:sz w:val="18"/>
                <w:szCs w:val="18"/>
              </w:rPr>
              <w:t xml:space="preserve"> i Superior de </w:t>
            </w:r>
            <w:proofErr w:type="spellStart"/>
            <w:r>
              <w:rPr>
                <w:rFonts w:ascii="Work Sans Medium" w:eastAsia="Work Sans Medium" w:hAnsi="Work Sans Medium" w:cs="Work Sans Medium"/>
                <w:color w:val="434343"/>
                <w:sz w:val="18"/>
                <w:szCs w:val="18"/>
              </w:rPr>
              <w:t>Disseny</w:t>
            </w:r>
            <w:proofErr w:type="spellEnd"/>
            <w:r>
              <w:rPr>
                <w:rFonts w:ascii="Work Sans Medium" w:eastAsia="Work Sans Medium" w:hAnsi="Work Sans Medium" w:cs="Work Sans Medium"/>
                <w:color w:val="434343"/>
                <w:sz w:val="18"/>
                <w:szCs w:val="18"/>
              </w:rPr>
              <w:t xml:space="preserve"> de </w:t>
            </w:r>
            <w:proofErr w:type="spellStart"/>
            <w:r>
              <w:rPr>
                <w:rFonts w:ascii="Work Sans Medium" w:eastAsia="Work Sans Medium" w:hAnsi="Work Sans Medium" w:cs="Work Sans Medium"/>
                <w:color w:val="434343"/>
                <w:sz w:val="18"/>
                <w:szCs w:val="18"/>
              </w:rPr>
              <w:t>València</w:t>
            </w:r>
            <w:proofErr w:type="spellEnd"/>
          </w:p>
        </w:tc>
      </w:tr>
      <w:tr w:rsidR="00FE1F1B" w14:paraId="2B1C6BD3" w14:textId="77777777">
        <w:trPr>
          <w:trHeight w:val="407"/>
        </w:trPr>
        <w:tc>
          <w:tcPr>
            <w:tcW w:w="2534" w:type="dxa"/>
            <w:tcBorders>
              <w:top w:val="single" w:sz="4" w:space="0" w:color="FA491F"/>
              <w:left w:val="nil"/>
              <w:bottom w:val="single" w:sz="4" w:space="0" w:color="FA491F"/>
              <w:right w:val="single" w:sz="4" w:space="0" w:color="FA491F"/>
            </w:tcBorders>
          </w:tcPr>
          <w:p w14:paraId="00000018" w14:textId="77777777" w:rsidR="00FE1F1B" w:rsidRDefault="00D43A94">
            <w:pPr>
              <w:widowControl w:val="0"/>
              <w:spacing w:before="96" w:line="240" w:lineRule="auto"/>
              <w:ind w:left="131"/>
              <w:rPr>
                <w:rFonts w:ascii="Work Sans Medium" w:eastAsia="Work Sans Medium" w:hAnsi="Work Sans Medium" w:cs="Work Sans Medium"/>
                <w:sz w:val="18"/>
                <w:szCs w:val="18"/>
              </w:rPr>
            </w:pPr>
            <w:r>
              <w:rPr>
                <w:rFonts w:ascii="Work Sans Medium" w:eastAsia="Work Sans Medium" w:hAnsi="Work Sans Medium" w:cs="Work Sans Medium"/>
                <w:color w:val="FA491F"/>
                <w:sz w:val="18"/>
                <w:szCs w:val="18"/>
              </w:rPr>
              <w:t>Título</w:t>
            </w:r>
          </w:p>
        </w:tc>
        <w:tc>
          <w:tcPr>
            <w:tcW w:w="6580" w:type="dxa"/>
            <w:gridSpan w:val="3"/>
            <w:tcBorders>
              <w:top w:val="single" w:sz="4" w:space="0" w:color="FA491F"/>
              <w:left w:val="single" w:sz="4" w:space="0" w:color="FA491F"/>
              <w:bottom w:val="single" w:sz="4" w:space="0" w:color="FA491F"/>
              <w:right w:val="nil"/>
            </w:tcBorders>
          </w:tcPr>
          <w:p w14:paraId="00000019" w14:textId="77777777" w:rsidR="00FE1F1B" w:rsidRDefault="00D43A94">
            <w:pPr>
              <w:widowControl w:val="0"/>
              <w:spacing w:before="96" w:line="240" w:lineRule="auto"/>
              <w:ind w:left="141"/>
              <w:rPr>
                <w:rFonts w:ascii="Work Sans Medium" w:eastAsia="Work Sans Medium" w:hAnsi="Work Sans Medium" w:cs="Work Sans Medium"/>
                <w:color w:val="434343"/>
                <w:sz w:val="18"/>
                <w:szCs w:val="18"/>
              </w:rPr>
            </w:pPr>
            <w:r>
              <w:rPr>
                <w:rFonts w:ascii="Work Sans Medium" w:eastAsia="Work Sans Medium" w:hAnsi="Work Sans Medium" w:cs="Work Sans Medium"/>
                <w:color w:val="434343"/>
                <w:sz w:val="18"/>
                <w:szCs w:val="18"/>
              </w:rPr>
              <w:t>Diseño Moda</w:t>
            </w:r>
          </w:p>
        </w:tc>
      </w:tr>
      <w:tr w:rsidR="00FE1F1B" w14:paraId="7C614FD8" w14:textId="77777777">
        <w:trPr>
          <w:trHeight w:val="407"/>
        </w:trPr>
        <w:tc>
          <w:tcPr>
            <w:tcW w:w="2534" w:type="dxa"/>
            <w:tcBorders>
              <w:top w:val="single" w:sz="4" w:space="0" w:color="FA491F"/>
              <w:left w:val="nil"/>
              <w:bottom w:val="single" w:sz="4" w:space="0" w:color="FA491F"/>
              <w:right w:val="single" w:sz="4" w:space="0" w:color="FA491F"/>
            </w:tcBorders>
          </w:tcPr>
          <w:p w14:paraId="0000001C" w14:textId="77777777" w:rsidR="00FE1F1B" w:rsidRDefault="00D43A94">
            <w:pPr>
              <w:widowControl w:val="0"/>
              <w:spacing w:before="96" w:line="240" w:lineRule="auto"/>
              <w:ind w:left="131"/>
              <w:rPr>
                <w:rFonts w:ascii="Work Sans Medium" w:eastAsia="Work Sans Medium" w:hAnsi="Work Sans Medium" w:cs="Work Sans Medium"/>
                <w:sz w:val="18"/>
                <w:szCs w:val="18"/>
              </w:rPr>
            </w:pPr>
            <w:r>
              <w:rPr>
                <w:rFonts w:ascii="Work Sans Medium" w:eastAsia="Work Sans Medium" w:hAnsi="Work Sans Medium" w:cs="Work Sans Medium"/>
                <w:color w:val="FA491F"/>
                <w:sz w:val="18"/>
                <w:szCs w:val="18"/>
              </w:rPr>
              <w:t>Departamento</w:t>
            </w:r>
          </w:p>
        </w:tc>
        <w:tc>
          <w:tcPr>
            <w:tcW w:w="6580" w:type="dxa"/>
            <w:gridSpan w:val="3"/>
            <w:tcBorders>
              <w:top w:val="single" w:sz="4" w:space="0" w:color="FA491F"/>
              <w:left w:val="single" w:sz="4" w:space="0" w:color="FA491F"/>
              <w:bottom w:val="single" w:sz="4" w:space="0" w:color="FA491F"/>
              <w:right w:val="nil"/>
            </w:tcBorders>
          </w:tcPr>
          <w:p w14:paraId="0000001D" w14:textId="77777777" w:rsidR="00FE1F1B" w:rsidRDefault="00D43A94">
            <w:pPr>
              <w:widowControl w:val="0"/>
              <w:spacing w:before="96" w:line="240" w:lineRule="auto"/>
              <w:ind w:left="141"/>
              <w:rPr>
                <w:rFonts w:ascii="Work Sans Medium" w:eastAsia="Work Sans Medium" w:hAnsi="Work Sans Medium" w:cs="Work Sans Medium"/>
                <w:color w:val="434343"/>
                <w:sz w:val="18"/>
                <w:szCs w:val="18"/>
              </w:rPr>
            </w:pPr>
            <w:r>
              <w:rPr>
                <w:rFonts w:ascii="Work Sans Medium" w:eastAsia="Work Sans Medium" w:hAnsi="Work Sans Medium" w:cs="Work Sans Medium"/>
                <w:color w:val="434343"/>
                <w:sz w:val="18"/>
                <w:szCs w:val="18"/>
              </w:rPr>
              <w:t>Diseño Moda</w:t>
            </w:r>
          </w:p>
        </w:tc>
      </w:tr>
      <w:tr w:rsidR="00FE1F1B" w14:paraId="3C411BA3" w14:textId="77777777">
        <w:trPr>
          <w:trHeight w:val="408"/>
        </w:trPr>
        <w:tc>
          <w:tcPr>
            <w:tcW w:w="2534" w:type="dxa"/>
            <w:tcBorders>
              <w:top w:val="single" w:sz="4" w:space="0" w:color="FA491F"/>
              <w:left w:val="nil"/>
              <w:bottom w:val="single" w:sz="4" w:space="0" w:color="FA491F"/>
              <w:right w:val="single" w:sz="4" w:space="0" w:color="FA491F"/>
            </w:tcBorders>
          </w:tcPr>
          <w:p w14:paraId="00000020" w14:textId="77777777" w:rsidR="00FE1F1B" w:rsidRDefault="00D43A94">
            <w:pPr>
              <w:widowControl w:val="0"/>
              <w:spacing w:before="97" w:line="240" w:lineRule="auto"/>
              <w:ind w:left="131"/>
              <w:rPr>
                <w:rFonts w:ascii="Work Sans Medium" w:eastAsia="Work Sans Medium" w:hAnsi="Work Sans Medium" w:cs="Work Sans Medium"/>
                <w:sz w:val="18"/>
                <w:szCs w:val="18"/>
              </w:rPr>
            </w:pPr>
            <w:r>
              <w:rPr>
                <w:rFonts w:ascii="Work Sans Medium" w:eastAsia="Work Sans Medium" w:hAnsi="Work Sans Medium" w:cs="Work Sans Medium"/>
                <w:color w:val="FA491F"/>
                <w:sz w:val="18"/>
                <w:szCs w:val="18"/>
              </w:rPr>
              <w:t>Mail del departamento</w:t>
            </w:r>
          </w:p>
        </w:tc>
        <w:tc>
          <w:tcPr>
            <w:tcW w:w="6580" w:type="dxa"/>
            <w:gridSpan w:val="3"/>
            <w:tcBorders>
              <w:top w:val="single" w:sz="4" w:space="0" w:color="FA491F"/>
              <w:left w:val="single" w:sz="4" w:space="0" w:color="FA491F"/>
              <w:bottom w:val="single" w:sz="4" w:space="0" w:color="FA491F"/>
              <w:right w:val="nil"/>
            </w:tcBorders>
          </w:tcPr>
          <w:p w14:paraId="00000021" w14:textId="77777777" w:rsidR="00FE1F1B" w:rsidRDefault="00610152">
            <w:pPr>
              <w:widowControl w:val="0"/>
              <w:spacing w:before="97" w:line="240" w:lineRule="auto"/>
              <w:ind w:left="116"/>
              <w:rPr>
                <w:rFonts w:ascii="Work Sans Medium" w:eastAsia="Work Sans Medium" w:hAnsi="Work Sans Medium" w:cs="Work Sans Medium"/>
                <w:color w:val="434343"/>
                <w:sz w:val="18"/>
                <w:szCs w:val="18"/>
              </w:rPr>
            </w:pPr>
            <w:hyperlink r:id="rId8">
              <w:r w:rsidR="00D43A94">
                <w:rPr>
                  <w:rFonts w:ascii="Work Sans Medium" w:eastAsia="Work Sans Medium" w:hAnsi="Work Sans Medium" w:cs="Work Sans Medium"/>
                  <w:color w:val="434343"/>
                  <w:sz w:val="18"/>
                  <w:szCs w:val="18"/>
                </w:rPr>
                <w:t>moda@easdvalencia.com</w:t>
              </w:r>
            </w:hyperlink>
          </w:p>
        </w:tc>
      </w:tr>
      <w:tr w:rsidR="00FE1F1B" w14:paraId="28CE13F5" w14:textId="77777777">
        <w:trPr>
          <w:trHeight w:val="407"/>
        </w:trPr>
        <w:tc>
          <w:tcPr>
            <w:tcW w:w="2534" w:type="dxa"/>
            <w:tcBorders>
              <w:top w:val="single" w:sz="4" w:space="0" w:color="FA491F"/>
              <w:left w:val="nil"/>
              <w:bottom w:val="single" w:sz="4" w:space="0" w:color="FA491F"/>
              <w:right w:val="single" w:sz="4" w:space="0" w:color="FA491F"/>
            </w:tcBorders>
          </w:tcPr>
          <w:p w14:paraId="00000024" w14:textId="77777777" w:rsidR="00FE1F1B" w:rsidRDefault="00D43A94">
            <w:pPr>
              <w:widowControl w:val="0"/>
              <w:spacing w:before="96" w:line="240" w:lineRule="auto"/>
              <w:ind w:left="131"/>
              <w:rPr>
                <w:rFonts w:ascii="Work Sans Medium" w:eastAsia="Work Sans Medium" w:hAnsi="Work Sans Medium" w:cs="Work Sans Medium"/>
                <w:sz w:val="18"/>
                <w:szCs w:val="18"/>
              </w:rPr>
            </w:pPr>
            <w:r>
              <w:rPr>
                <w:rFonts w:ascii="Work Sans Medium" w:eastAsia="Work Sans Medium" w:hAnsi="Work Sans Medium" w:cs="Work Sans Medium"/>
                <w:color w:val="FA491F"/>
                <w:sz w:val="18"/>
                <w:szCs w:val="18"/>
              </w:rPr>
              <w:t>Asignatura</w:t>
            </w:r>
          </w:p>
        </w:tc>
        <w:tc>
          <w:tcPr>
            <w:tcW w:w="6580" w:type="dxa"/>
            <w:gridSpan w:val="3"/>
            <w:tcBorders>
              <w:top w:val="single" w:sz="4" w:space="0" w:color="FA491F"/>
              <w:left w:val="single" w:sz="4" w:space="0" w:color="FA491F"/>
              <w:bottom w:val="single" w:sz="4" w:space="0" w:color="FA491F"/>
              <w:right w:val="nil"/>
            </w:tcBorders>
          </w:tcPr>
          <w:p w14:paraId="00000025" w14:textId="77777777" w:rsidR="00FE1F1B" w:rsidRDefault="00D43A94">
            <w:pPr>
              <w:widowControl w:val="0"/>
              <w:spacing w:before="96" w:line="240" w:lineRule="auto"/>
              <w:ind w:left="141"/>
              <w:rPr>
                <w:rFonts w:ascii="Work Sans Medium" w:eastAsia="Work Sans Medium" w:hAnsi="Work Sans Medium" w:cs="Work Sans Medium"/>
                <w:color w:val="434343"/>
                <w:sz w:val="18"/>
                <w:szCs w:val="18"/>
              </w:rPr>
            </w:pPr>
            <w:r>
              <w:rPr>
                <w:rFonts w:ascii="Work Sans Medium" w:eastAsia="Work Sans Medium" w:hAnsi="Work Sans Medium" w:cs="Work Sans Medium"/>
                <w:color w:val="434343"/>
                <w:sz w:val="18"/>
                <w:szCs w:val="18"/>
              </w:rPr>
              <w:t>Taller de Estudio de Diseño de Moda</w:t>
            </w:r>
          </w:p>
        </w:tc>
      </w:tr>
      <w:tr w:rsidR="00FE1F1B" w14:paraId="04E06C62" w14:textId="77777777">
        <w:trPr>
          <w:trHeight w:val="407"/>
        </w:trPr>
        <w:tc>
          <w:tcPr>
            <w:tcW w:w="2534" w:type="dxa"/>
            <w:tcBorders>
              <w:top w:val="single" w:sz="4" w:space="0" w:color="FA491F"/>
              <w:left w:val="nil"/>
              <w:bottom w:val="single" w:sz="4" w:space="0" w:color="FA491F"/>
              <w:right w:val="single" w:sz="4" w:space="0" w:color="FA491F"/>
            </w:tcBorders>
          </w:tcPr>
          <w:p w14:paraId="00000028" w14:textId="77777777" w:rsidR="00FE1F1B" w:rsidRDefault="00D43A94">
            <w:pPr>
              <w:widowControl w:val="0"/>
              <w:spacing w:before="96" w:line="240" w:lineRule="auto"/>
              <w:ind w:left="131"/>
              <w:rPr>
                <w:rFonts w:ascii="Work Sans Medium" w:eastAsia="Work Sans Medium" w:hAnsi="Work Sans Medium" w:cs="Work Sans Medium"/>
                <w:sz w:val="18"/>
                <w:szCs w:val="18"/>
              </w:rPr>
            </w:pPr>
            <w:r>
              <w:rPr>
                <w:rFonts w:ascii="Work Sans Medium" w:eastAsia="Work Sans Medium" w:hAnsi="Work Sans Medium" w:cs="Work Sans Medium"/>
                <w:color w:val="FA491F"/>
                <w:sz w:val="18"/>
                <w:szCs w:val="18"/>
              </w:rPr>
              <w:t>Web</w:t>
            </w:r>
          </w:p>
        </w:tc>
        <w:tc>
          <w:tcPr>
            <w:tcW w:w="6580" w:type="dxa"/>
            <w:gridSpan w:val="3"/>
            <w:tcBorders>
              <w:top w:val="single" w:sz="4" w:space="0" w:color="FA491F"/>
              <w:left w:val="single" w:sz="4" w:space="0" w:color="FA491F"/>
              <w:bottom w:val="single" w:sz="4" w:space="0" w:color="FA491F"/>
              <w:right w:val="nil"/>
            </w:tcBorders>
          </w:tcPr>
          <w:p w14:paraId="00000029" w14:textId="77777777" w:rsidR="00FE1F1B" w:rsidRDefault="00D43A94">
            <w:pPr>
              <w:widowControl w:val="0"/>
              <w:spacing w:before="96" w:line="240" w:lineRule="auto"/>
              <w:ind w:left="141"/>
              <w:rPr>
                <w:rFonts w:ascii="Work Sans Medium" w:eastAsia="Work Sans Medium" w:hAnsi="Work Sans Medium" w:cs="Work Sans Medium"/>
                <w:color w:val="434343"/>
                <w:sz w:val="18"/>
                <w:szCs w:val="18"/>
              </w:rPr>
            </w:pPr>
            <w:r>
              <w:rPr>
                <w:rFonts w:ascii="Work Sans Medium" w:eastAsia="Work Sans Medium" w:hAnsi="Work Sans Medium" w:cs="Work Sans Medium"/>
                <w:color w:val="434343"/>
                <w:sz w:val="18"/>
                <w:szCs w:val="18"/>
              </w:rPr>
              <w:t>easdvalencia.com</w:t>
            </w:r>
          </w:p>
        </w:tc>
      </w:tr>
      <w:tr w:rsidR="00FE1F1B" w14:paraId="30AA9EEE" w14:textId="77777777">
        <w:trPr>
          <w:trHeight w:val="408"/>
        </w:trPr>
        <w:tc>
          <w:tcPr>
            <w:tcW w:w="2534" w:type="dxa"/>
            <w:tcBorders>
              <w:top w:val="single" w:sz="4" w:space="0" w:color="FA491F"/>
              <w:left w:val="nil"/>
              <w:bottom w:val="single" w:sz="4" w:space="0" w:color="FA491F"/>
              <w:right w:val="single" w:sz="4" w:space="0" w:color="FA491F"/>
            </w:tcBorders>
          </w:tcPr>
          <w:p w14:paraId="0000002C" w14:textId="77777777" w:rsidR="00FE1F1B" w:rsidRDefault="00D43A94">
            <w:pPr>
              <w:widowControl w:val="0"/>
              <w:spacing w:before="97" w:line="240" w:lineRule="auto"/>
              <w:ind w:left="131"/>
              <w:rPr>
                <w:rFonts w:ascii="Work Sans Medium" w:eastAsia="Work Sans Medium" w:hAnsi="Work Sans Medium" w:cs="Work Sans Medium"/>
                <w:sz w:val="18"/>
                <w:szCs w:val="18"/>
              </w:rPr>
            </w:pPr>
            <w:r>
              <w:rPr>
                <w:rFonts w:ascii="Work Sans Medium" w:eastAsia="Work Sans Medium" w:hAnsi="Work Sans Medium" w:cs="Work Sans Medium"/>
                <w:color w:val="FA491F"/>
                <w:sz w:val="18"/>
                <w:szCs w:val="18"/>
              </w:rPr>
              <w:t>Horario</w:t>
            </w:r>
          </w:p>
        </w:tc>
        <w:tc>
          <w:tcPr>
            <w:tcW w:w="6580" w:type="dxa"/>
            <w:gridSpan w:val="3"/>
            <w:tcBorders>
              <w:top w:val="single" w:sz="4" w:space="0" w:color="FA491F"/>
              <w:left w:val="single" w:sz="4" w:space="0" w:color="FA491F"/>
              <w:bottom w:val="single" w:sz="4" w:space="0" w:color="FA491F"/>
              <w:right w:val="nil"/>
            </w:tcBorders>
          </w:tcPr>
          <w:p w14:paraId="0000002D" w14:textId="77777777" w:rsidR="00FE1F1B" w:rsidRDefault="00FE1F1B">
            <w:pPr>
              <w:widowControl w:val="0"/>
              <w:spacing w:line="240" w:lineRule="auto"/>
              <w:rPr>
                <w:rFonts w:ascii="Work Sans Medium" w:eastAsia="Work Sans Medium" w:hAnsi="Work Sans Medium" w:cs="Work Sans Medium"/>
                <w:sz w:val="18"/>
                <w:szCs w:val="18"/>
              </w:rPr>
            </w:pPr>
          </w:p>
        </w:tc>
      </w:tr>
      <w:tr w:rsidR="00FE1F1B" w14:paraId="1C9FD433" w14:textId="77777777">
        <w:trPr>
          <w:trHeight w:val="377"/>
        </w:trPr>
        <w:tc>
          <w:tcPr>
            <w:tcW w:w="2534" w:type="dxa"/>
            <w:tcBorders>
              <w:top w:val="single" w:sz="4" w:space="0" w:color="FA491F"/>
              <w:left w:val="nil"/>
              <w:bottom w:val="single" w:sz="4" w:space="0" w:color="FA491F"/>
              <w:right w:val="single" w:sz="4" w:space="0" w:color="FA491F"/>
            </w:tcBorders>
          </w:tcPr>
          <w:p w14:paraId="00000030" w14:textId="77777777" w:rsidR="00FE1F1B" w:rsidRDefault="00D43A94">
            <w:pPr>
              <w:widowControl w:val="0"/>
              <w:spacing w:before="81" w:line="240" w:lineRule="auto"/>
              <w:ind w:left="131"/>
              <w:rPr>
                <w:rFonts w:ascii="Work Sans Medium" w:eastAsia="Work Sans Medium" w:hAnsi="Work Sans Medium" w:cs="Work Sans Medium"/>
                <w:sz w:val="18"/>
                <w:szCs w:val="18"/>
              </w:rPr>
            </w:pPr>
            <w:r>
              <w:rPr>
                <w:rFonts w:ascii="Work Sans Medium" w:eastAsia="Work Sans Medium" w:hAnsi="Work Sans Medium" w:cs="Work Sans Medium"/>
                <w:color w:val="FA491F"/>
                <w:sz w:val="18"/>
                <w:szCs w:val="18"/>
              </w:rPr>
              <w:t>Lugar impartición</w:t>
            </w:r>
          </w:p>
        </w:tc>
        <w:tc>
          <w:tcPr>
            <w:tcW w:w="2145" w:type="dxa"/>
            <w:tcBorders>
              <w:top w:val="single" w:sz="4" w:space="0" w:color="FA491F"/>
              <w:left w:val="single" w:sz="4" w:space="0" w:color="FA491F"/>
              <w:bottom w:val="single" w:sz="4" w:space="0" w:color="FA491F"/>
              <w:right w:val="single" w:sz="4" w:space="0" w:color="FA491F"/>
            </w:tcBorders>
          </w:tcPr>
          <w:p w14:paraId="00000031" w14:textId="77777777" w:rsidR="00FE1F1B" w:rsidRDefault="00D43A94">
            <w:pPr>
              <w:widowControl w:val="0"/>
              <w:spacing w:before="81" w:line="240" w:lineRule="auto"/>
              <w:ind w:left="141"/>
              <w:rPr>
                <w:rFonts w:ascii="Work Sans Medium" w:eastAsia="Work Sans Medium" w:hAnsi="Work Sans Medium" w:cs="Work Sans Medium"/>
                <w:color w:val="434343"/>
                <w:sz w:val="18"/>
                <w:szCs w:val="18"/>
              </w:rPr>
            </w:pPr>
            <w:proofErr w:type="spellStart"/>
            <w:r>
              <w:rPr>
                <w:rFonts w:ascii="Work Sans Medium" w:eastAsia="Work Sans Medium" w:hAnsi="Work Sans Medium" w:cs="Work Sans Medium"/>
                <w:color w:val="434343"/>
                <w:sz w:val="18"/>
                <w:szCs w:val="18"/>
              </w:rPr>
              <w:t>Velluters</w:t>
            </w:r>
            <w:proofErr w:type="spellEnd"/>
          </w:p>
        </w:tc>
        <w:tc>
          <w:tcPr>
            <w:tcW w:w="1967" w:type="dxa"/>
            <w:tcBorders>
              <w:top w:val="single" w:sz="4" w:space="0" w:color="FA491F"/>
              <w:left w:val="single" w:sz="4" w:space="0" w:color="FA491F"/>
              <w:bottom w:val="single" w:sz="4" w:space="0" w:color="FA491F"/>
              <w:right w:val="single" w:sz="4" w:space="0" w:color="FA491F"/>
            </w:tcBorders>
          </w:tcPr>
          <w:p w14:paraId="00000032" w14:textId="77777777" w:rsidR="00FE1F1B" w:rsidRDefault="00D43A94">
            <w:pPr>
              <w:widowControl w:val="0"/>
              <w:spacing w:before="81" w:line="240" w:lineRule="auto"/>
              <w:ind w:left="128"/>
              <w:rPr>
                <w:rFonts w:ascii="Work Sans Medium" w:eastAsia="Work Sans Medium" w:hAnsi="Work Sans Medium" w:cs="Work Sans Medium"/>
                <w:sz w:val="18"/>
                <w:szCs w:val="18"/>
              </w:rPr>
            </w:pPr>
            <w:r>
              <w:rPr>
                <w:rFonts w:ascii="Work Sans Medium" w:eastAsia="Work Sans Medium" w:hAnsi="Work Sans Medium" w:cs="Work Sans Medium"/>
                <w:color w:val="FA491F"/>
                <w:sz w:val="18"/>
                <w:szCs w:val="18"/>
              </w:rPr>
              <w:t>Horas semanales</w:t>
            </w:r>
          </w:p>
        </w:tc>
        <w:tc>
          <w:tcPr>
            <w:tcW w:w="2468" w:type="dxa"/>
            <w:tcBorders>
              <w:top w:val="single" w:sz="4" w:space="0" w:color="FA491F"/>
              <w:left w:val="single" w:sz="4" w:space="0" w:color="FA491F"/>
              <w:bottom w:val="single" w:sz="4" w:space="0" w:color="FA491F"/>
              <w:right w:val="nil"/>
            </w:tcBorders>
          </w:tcPr>
          <w:p w14:paraId="00000033" w14:textId="0A1B7AF7" w:rsidR="00FE1F1B" w:rsidRDefault="00C21528">
            <w:pPr>
              <w:widowControl w:val="0"/>
              <w:spacing w:before="81" w:line="240" w:lineRule="auto"/>
              <w:ind w:left="199"/>
              <w:rPr>
                <w:rFonts w:ascii="Work Sans Medium" w:eastAsia="Work Sans Medium" w:hAnsi="Work Sans Medium" w:cs="Work Sans Medium"/>
                <w:color w:val="434343"/>
                <w:sz w:val="18"/>
                <w:szCs w:val="18"/>
              </w:rPr>
            </w:pPr>
            <w:r>
              <w:rPr>
                <w:rFonts w:ascii="Work Sans Medium" w:eastAsia="Work Sans Medium" w:hAnsi="Work Sans Medium" w:cs="Work Sans Medium"/>
                <w:color w:val="434343"/>
                <w:sz w:val="18"/>
                <w:szCs w:val="18"/>
              </w:rPr>
              <w:t>4</w:t>
            </w:r>
          </w:p>
        </w:tc>
      </w:tr>
      <w:tr w:rsidR="00FE1F1B" w14:paraId="3A9C63CC" w14:textId="77777777">
        <w:trPr>
          <w:trHeight w:val="377"/>
        </w:trPr>
        <w:tc>
          <w:tcPr>
            <w:tcW w:w="2534" w:type="dxa"/>
            <w:tcBorders>
              <w:top w:val="single" w:sz="4" w:space="0" w:color="FA491F"/>
              <w:left w:val="nil"/>
              <w:bottom w:val="single" w:sz="4" w:space="0" w:color="FA491F"/>
              <w:right w:val="single" w:sz="4" w:space="0" w:color="FA491F"/>
            </w:tcBorders>
          </w:tcPr>
          <w:p w14:paraId="00000034" w14:textId="77777777" w:rsidR="00FE1F1B" w:rsidRDefault="00D43A94">
            <w:pPr>
              <w:widowControl w:val="0"/>
              <w:spacing w:before="81" w:line="240" w:lineRule="auto"/>
              <w:ind w:left="131"/>
              <w:rPr>
                <w:rFonts w:ascii="Work Sans Medium" w:eastAsia="Work Sans Medium" w:hAnsi="Work Sans Medium" w:cs="Work Sans Medium"/>
                <w:sz w:val="18"/>
                <w:szCs w:val="18"/>
              </w:rPr>
            </w:pPr>
            <w:r>
              <w:rPr>
                <w:rFonts w:ascii="Work Sans Medium" w:eastAsia="Work Sans Medium" w:hAnsi="Work Sans Medium" w:cs="Work Sans Medium"/>
                <w:color w:val="FA491F"/>
                <w:sz w:val="18"/>
                <w:szCs w:val="18"/>
              </w:rPr>
              <w:t>Código</w:t>
            </w:r>
          </w:p>
        </w:tc>
        <w:tc>
          <w:tcPr>
            <w:tcW w:w="2145" w:type="dxa"/>
            <w:tcBorders>
              <w:top w:val="single" w:sz="4" w:space="0" w:color="FA491F"/>
              <w:left w:val="single" w:sz="4" w:space="0" w:color="FA491F"/>
              <w:bottom w:val="single" w:sz="4" w:space="0" w:color="FA491F"/>
              <w:right w:val="single" w:sz="4" w:space="0" w:color="FA491F"/>
            </w:tcBorders>
          </w:tcPr>
          <w:p w14:paraId="00000035" w14:textId="77777777" w:rsidR="00FE1F1B" w:rsidRDefault="00FE1F1B">
            <w:pPr>
              <w:widowControl w:val="0"/>
              <w:spacing w:line="240" w:lineRule="auto"/>
              <w:rPr>
                <w:rFonts w:ascii="Work Sans Medium" w:eastAsia="Work Sans Medium" w:hAnsi="Work Sans Medium" w:cs="Work Sans Medium"/>
                <w:sz w:val="18"/>
                <w:szCs w:val="18"/>
              </w:rPr>
            </w:pPr>
          </w:p>
        </w:tc>
        <w:tc>
          <w:tcPr>
            <w:tcW w:w="1967" w:type="dxa"/>
            <w:tcBorders>
              <w:top w:val="single" w:sz="4" w:space="0" w:color="FA491F"/>
              <w:left w:val="single" w:sz="4" w:space="0" w:color="FA491F"/>
              <w:bottom w:val="single" w:sz="4" w:space="0" w:color="FA491F"/>
              <w:right w:val="single" w:sz="4" w:space="0" w:color="FA491F"/>
            </w:tcBorders>
          </w:tcPr>
          <w:p w14:paraId="00000036" w14:textId="77777777" w:rsidR="00FE1F1B" w:rsidRDefault="00D43A94">
            <w:pPr>
              <w:widowControl w:val="0"/>
              <w:spacing w:before="81" w:line="240" w:lineRule="auto"/>
              <w:ind w:left="128"/>
              <w:rPr>
                <w:rFonts w:ascii="Work Sans Medium" w:eastAsia="Work Sans Medium" w:hAnsi="Work Sans Medium" w:cs="Work Sans Medium"/>
                <w:sz w:val="18"/>
                <w:szCs w:val="18"/>
              </w:rPr>
            </w:pPr>
            <w:r>
              <w:rPr>
                <w:rFonts w:ascii="Work Sans Medium" w:eastAsia="Work Sans Medium" w:hAnsi="Work Sans Medium" w:cs="Work Sans Medium"/>
                <w:color w:val="FA491F"/>
                <w:sz w:val="18"/>
                <w:szCs w:val="18"/>
              </w:rPr>
              <w:t>Créditos ECTS</w:t>
            </w:r>
          </w:p>
        </w:tc>
        <w:tc>
          <w:tcPr>
            <w:tcW w:w="2468" w:type="dxa"/>
            <w:tcBorders>
              <w:top w:val="single" w:sz="4" w:space="0" w:color="FA491F"/>
              <w:left w:val="single" w:sz="4" w:space="0" w:color="FA491F"/>
              <w:bottom w:val="single" w:sz="4" w:space="0" w:color="FA491F"/>
              <w:right w:val="nil"/>
            </w:tcBorders>
          </w:tcPr>
          <w:p w14:paraId="00000037" w14:textId="15E32EEF" w:rsidR="00FE1F1B" w:rsidRDefault="0013491D">
            <w:pPr>
              <w:widowControl w:val="0"/>
              <w:spacing w:before="81" w:line="240" w:lineRule="auto"/>
              <w:ind w:left="199"/>
              <w:rPr>
                <w:rFonts w:ascii="Work Sans Medium" w:eastAsia="Work Sans Medium" w:hAnsi="Work Sans Medium" w:cs="Work Sans Medium"/>
                <w:color w:val="434343"/>
                <w:sz w:val="18"/>
                <w:szCs w:val="18"/>
              </w:rPr>
            </w:pPr>
            <w:r>
              <w:rPr>
                <w:rFonts w:ascii="Work Sans Medium" w:eastAsia="Work Sans Medium" w:hAnsi="Work Sans Medium" w:cs="Work Sans Medium"/>
                <w:color w:val="434343"/>
                <w:sz w:val="18"/>
                <w:szCs w:val="18"/>
              </w:rPr>
              <w:t>4</w:t>
            </w:r>
          </w:p>
        </w:tc>
      </w:tr>
      <w:tr w:rsidR="00FE1F1B" w14:paraId="1CAD5696" w14:textId="77777777">
        <w:trPr>
          <w:trHeight w:val="378"/>
        </w:trPr>
        <w:tc>
          <w:tcPr>
            <w:tcW w:w="2534" w:type="dxa"/>
            <w:tcBorders>
              <w:top w:val="single" w:sz="4" w:space="0" w:color="FA491F"/>
              <w:left w:val="nil"/>
              <w:bottom w:val="single" w:sz="4" w:space="0" w:color="F94B2C"/>
              <w:right w:val="single" w:sz="4" w:space="0" w:color="FA491F"/>
            </w:tcBorders>
          </w:tcPr>
          <w:p w14:paraId="00000038" w14:textId="77777777" w:rsidR="00FE1F1B" w:rsidRDefault="00D43A94">
            <w:pPr>
              <w:widowControl w:val="0"/>
              <w:spacing w:before="81" w:line="240" w:lineRule="auto"/>
              <w:ind w:left="131"/>
              <w:rPr>
                <w:rFonts w:ascii="Work Sans Medium" w:eastAsia="Work Sans Medium" w:hAnsi="Work Sans Medium" w:cs="Work Sans Medium"/>
                <w:sz w:val="18"/>
                <w:szCs w:val="18"/>
              </w:rPr>
            </w:pPr>
            <w:r>
              <w:rPr>
                <w:rFonts w:ascii="Work Sans Medium" w:eastAsia="Work Sans Medium" w:hAnsi="Work Sans Medium" w:cs="Work Sans Medium"/>
                <w:color w:val="FA491F"/>
                <w:sz w:val="18"/>
                <w:szCs w:val="18"/>
              </w:rPr>
              <w:t>Ciclo</w:t>
            </w:r>
          </w:p>
        </w:tc>
        <w:tc>
          <w:tcPr>
            <w:tcW w:w="2145" w:type="dxa"/>
            <w:tcBorders>
              <w:top w:val="single" w:sz="4" w:space="0" w:color="FA491F"/>
              <w:left w:val="single" w:sz="4" w:space="0" w:color="FA491F"/>
              <w:bottom w:val="single" w:sz="4" w:space="0" w:color="F94B2C"/>
              <w:right w:val="single" w:sz="4" w:space="0" w:color="FA491F"/>
            </w:tcBorders>
          </w:tcPr>
          <w:p w14:paraId="00000039" w14:textId="77777777" w:rsidR="00FE1F1B" w:rsidRDefault="00FE1F1B">
            <w:pPr>
              <w:widowControl w:val="0"/>
              <w:spacing w:line="240" w:lineRule="auto"/>
              <w:rPr>
                <w:rFonts w:ascii="Work Sans Medium" w:eastAsia="Work Sans Medium" w:hAnsi="Work Sans Medium" w:cs="Work Sans Medium"/>
                <w:sz w:val="18"/>
                <w:szCs w:val="18"/>
              </w:rPr>
            </w:pPr>
          </w:p>
        </w:tc>
        <w:tc>
          <w:tcPr>
            <w:tcW w:w="1967" w:type="dxa"/>
            <w:tcBorders>
              <w:top w:val="single" w:sz="4" w:space="0" w:color="FA491F"/>
              <w:left w:val="single" w:sz="4" w:space="0" w:color="FA491F"/>
              <w:bottom w:val="single" w:sz="4" w:space="0" w:color="F94B2C"/>
              <w:right w:val="single" w:sz="4" w:space="0" w:color="FA491F"/>
            </w:tcBorders>
          </w:tcPr>
          <w:p w14:paraId="0000003A" w14:textId="77777777" w:rsidR="00FE1F1B" w:rsidRDefault="00D43A94">
            <w:pPr>
              <w:widowControl w:val="0"/>
              <w:spacing w:before="81" w:line="240" w:lineRule="auto"/>
              <w:ind w:left="128"/>
              <w:rPr>
                <w:rFonts w:ascii="Work Sans Medium" w:eastAsia="Work Sans Medium" w:hAnsi="Work Sans Medium" w:cs="Work Sans Medium"/>
                <w:sz w:val="18"/>
                <w:szCs w:val="18"/>
              </w:rPr>
            </w:pPr>
            <w:r>
              <w:rPr>
                <w:rFonts w:ascii="Work Sans Medium" w:eastAsia="Work Sans Medium" w:hAnsi="Work Sans Medium" w:cs="Work Sans Medium"/>
                <w:color w:val="FA491F"/>
                <w:sz w:val="18"/>
                <w:szCs w:val="18"/>
              </w:rPr>
              <w:t>Curso</w:t>
            </w:r>
          </w:p>
        </w:tc>
        <w:tc>
          <w:tcPr>
            <w:tcW w:w="2468" w:type="dxa"/>
            <w:tcBorders>
              <w:top w:val="single" w:sz="4" w:space="0" w:color="FA491F"/>
              <w:left w:val="single" w:sz="4" w:space="0" w:color="FA491F"/>
              <w:bottom w:val="single" w:sz="4" w:space="0" w:color="F94B2C"/>
              <w:right w:val="nil"/>
            </w:tcBorders>
          </w:tcPr>
          <w:p w14:paraId="0000003B" w14:textId="578C5268" w:rsidR="00FE1F1B" w:rsidRDefault="00D43A94">
            <w:pPr>
              <w:widowControl w:val="0"/>
              <w:spacing w:before="81" w:line="240" w:lineRule="auto"/>
              <w:ind w:left="199"/>
              <w:rPr>
                <w:rFonts w:ascii="Work Sans Medium" w:eastAsia="Work Sans Medium" w:hAnsi="Work Sans Medium" w:cs="Work Sans Medium"/>
                <w:color w:val="434343"/>
                <w:sz w:val="18"/>
                <w:szCs w:val="18"/>
              </w:rPr>
            </w:pPr>
            <w:r>
              <w:rPr>
                <w:rFonts w:ascii="Work Sans Medium" w:eastAsia="Work Sans Medium" w:hAnsi="Work Sans Medium" w:cs="Work Sans Medium"/>
                <w:color w:val="434343"/>
                <w:sz w:val="18"/>
                <w:szCs w:val="18"/>
              </w:rPr>
              <w:t>4</w:t>
            </w:r>
            <w:r w:rsidR="00310706">
              <w:rPr>
                <w:rFonts w:ascii="Work Sans Medium" w:eastAsia="Work Sans Medium" w:hAnsi="Work Sans Medium" w:cs="Work Sans Medium"/>
                <w:color w:val="434343"/>
                <w:sz w:val="18"/>
                <w:szCs w:val="18"/>
              </w:rPr>
              <w:t>º</w:t>
            </w:r>
          </w:p>
        </w:tc>
      </w:tr>
      <w:tr w:rsidR="00FE1F1B" w14:paraId="40DF8B4A" w14:textId="77777777">
        <w:trPr>
          <w:trHeight w:val="377"/>
        </w:trPr>
        <w:tc>
          <w:tcPr>
            <w:tcW w:w="2534" w:type="dxa"/>
            <w:tcBorders>
              <w:top w:val="single" w:sz="4" w:space="0" w:color="F94B2C"/>
              <w:left w:val="nil"/>
              <w:bottom w:val="single" w:sz="4" w:space="0" w:color="F94B2C"/>
              <w:right w:val="single" w:sz="4" w:space="0" w:color="F94B2C"/>
            </w:tcBorders>
          </w:tcPr>
          <w:p w14:paraId="0000003C" w14:textId="77777777" w:rsidR="00FE1F1B" w:rsidRDefault="00D43A94">
            <w:pPr>
              <w:widowControl w:val="0"/>
              <w:spacing w:before="81" w:line="240" w:lineRule="auto"/>
              <w:ind w:left="131"/>
              <w:rPr>
                <w:rFonts w:ascii="Work Sans Medium" w:eastAsia="Work Sans Medium" w:hAnsi="Work Sans Medium" w:cs="Work Sans Medium"/>
                <w:sz w:val="18"/>
                <w:szCs w:val="18"/>
              </w:rPr>
            </w:pPr>
            <w:r>
              <w:rPr>
                <w:rFonts w:ascii="Work Sans Medium" w:eastAsia="Work Sans Medium" w:hAnsi="Work Sans Medium" w:cs="Work Sans Medium"/>
                <w:color w:val="FA491F"/>
                <w:sz w:val="18"/>
                <w:szCs w:val="18"/>
              </w:rPr>
              <w:t>Duración</w:t>
            </w:r>
          </w:p>
        </w:tc>
        <w:tc>
          <w:tcPr>
            <w:tcW w:w="2145" w:type="dxa"/>
            <w:tcBorders>
              <w:top w:val="single" w:sz="4" w:space="0" w:color="F94B2C"/>
              <w:left w:val="single" w:sz="4" w:space="0" w:color="F94B2C"/>
              <w:bottom w:val="single" w:sz="4" w:space="0" w:color="F94B2C"/>
              <w:right w:val="single" w:sz="4" w:space="0" w:color="F94B2C"/>
            </w:tcBorders>
          </w:tcPr>
          <w:p w14:paraId="0000003D" w14:textId="77777777" w:rsidR="00FE1F1B" w:rsidRDefault="00D43A94">
            <w:pPr>
              <w:widowControl w:val="0"/>
              <w:spacing w:before="81" w:line="240" w:lineRule="auto"/>
              <w:ind w:left="141"/>
              <w:rPr>
                <w:rFonts w:ascii="Work Sans Medium" w:eastAsia="Work Sans Medium" w:hAnsi="Work Sans Medium" w:cs="Work Sans Medium"/>
                <w:color w:val="434343"/>
                <w:sz w:val="18"/>
                <w:szCs w:val="18"/>
              </w:rPr>
            </w:pPr>
            <w:r>
              <w:rPr>
                <w:rFonts w:ascii="Work Sans Medium" w:eastAsia="Work Sans Medium" w:hAnsi="Work Sans Medium" w:cs="Work Sans Medium"/>
                <w:color w:val="434343"/>
                <w:sz w:val="18"/>
                <w:szCs w:val="18"/>
              </w:rPr>
              <w:t>Semestral</w:t>
            </w:r>
          </w:p>
        </w:tc>
        <w:tc>
          <w:tcPr>
            <w:tcW w:w="1967" w:type="dxa"/>
            <w:tcBorders>
              <w:top w:val="single" w:sz="4" w:space="0" w:color="F94B2C"/>
              <w:left w:val="single" w:sz="4" w:space="0" w:color="F94B2C"/>
              <w:bottom w:val="single" w:sz="4" w:space="0" w:color="F94B2C"/>
              <w:right w:val="single" w:sz="4" w:space="0" w:color="FA491F"/>
            </w:tcBorders>
          </w:tcPr>
          <w:p w14:paraId="0000003E" w14:textId="77777777" w:rsidR="00FE1F1B" w:rsidRDefault="00D43A94">
            <w:pPr>
              <w:widowControl w:val="0"/>
              <w:spacing w:before="81" w:line="240" w:lineRule="auto"/>
              <w:ind w:left="128"/>
              <w:rPr>
                <w:rFonts w:ascii="Work Sans Medium" w:eastAsia="Work Sans Medium" w:hAnsi="Work Sans Medium" w:cs="Work Sans Medium"/>
                <w:sz w:val="18"/>
                <w:szCs w:val="18"/>
              </w:rPr>
            </w:pPr>
            <w:r>
              <w:rPr>
                <w:rFonts w:ascii="Work Sans Medium" w:eastAsia="Work Sans Medium" w:hAnsi="Work Sans Medium" w:cs="Work Sans Medium"/>
                <w:color w:val="FA491F"/>
                <w:sz w:val="18"/>
                <w:szCs w:val="18"/>
              </w:rPr>
              <w:t>Idioma</w:t>
            </w:r>
          </w:p>
        </w:tc>
        <w:tc>
          <w:tcPr>
            <w:tcW w:w="2468" w:type="dxa"/>
            <w:tcBorders>
              <w:top w:val="single" w:sz="4" w:space="0" w:color="F94B2C"/>
              <w:left w:val="single" w:sz="4" w:space="0" w:color="FA491F"/>
              <w:bottom w:val="single" w:sz="4" w:space="0" w:color="F94B2C"/>
              <w:right w:val="nil"/>
            </w:tcBorders>
          </w:tcPr>
          <w:p w14:paraId="0000003F" w14:textId="77777777" w:rsidR="00FE1F1B" w:rsidRDefault="00D43A94">
            <w:pPr>
              <w:widowControl w:val="0"/>
              <w:spacing w:before="81" w:line="240" w:lineRule="auto"/>
              <w:ind w:left="141"/>
              <w:rPr>
                <w:rFonts w:ascii="Work Sans Medium" w:eastAsia="Work Sans Medium" w:hAnsi="Work Sans Medium" w:cs="Work Sans Medium"/>
                <w:color w:val="434343"/>
                <w:sz w:val="18"/>
                <w:szCs w:val="18"/>
              </w:rPr>
            </w:pPr>
            <w:r>
              <w:rPr>
                <w:rFonts w:ascii="Work Sans Medium" w:eastAsia="Work Sans Medium" w:hAnsi="Work Sans Medium" w:cs="Work Sans Medium"/>
                <w:color w:val="434343"/>
                <w:sz w:val="18"/>
                <w:szCs w:val="18"/>
              </w:rPr>
              <w:t>Castellano/Valenciano</w:t>
            </w:r>
          </w:p>
        </w:tc>
      </w:tr>
      <w:tr w:rsidR="00FE1F1B" w14:paraId="5AEF64B5" w14:textId="77777777">
        <w:trPr>
          <w:trHeight w:val="590"/>
        </w:trPr>
        <w:tc>
          <w:tcPr>
            <w:tcW w:w="2534" w:type="dxa"/>
            <w:tcBorders>
              <w:top w:val="single" w:sz="4" w:space="0" w:color="F94B2C"/>
              <w:left w:val="nil"/>
              <w:bottom w:val="single" w:sz="4" w:space="0" w:color="FA491F"/>
              <w:right w:val="single" w:sz="4" w:space="0" w:color="F94B2C"/>
            </w:tcBorders>
          </w:tcPr>
          <w:p w14:paraId="00000040" w14:textId="77777777" w:rsidR="00FE1F1B" w:rsidRDefault="00FE1F1B">
            <w:pPr>
              <w:widowControl w:val="0"/>
              <w:spacing w:before="3" w:line="240" w:lineRule="auto"/>
              <w:rPr>
                <w:rFonts w:ascii="Work Sans Medium" w:eastAsia="Work Sans Medium" w:hAnsi="Work Sans Medium" w:cs="Work Sans Medium"/>
                <w:sz w:val="16"/>
                <w:szCs w:val="16"/>
              </w:rPr>
            </w:pPr>
          </w:p>
          <w:p w14:paraId="00000041" w14:textId="77777777" w:rsidR="00FE1F1B" w:rsidRDefault="00D43A94">
            <w:pPr>
              <w:widowControl w:val="0"/>
              <w:spacing w:line="240" w:lineRule="auto"/>
              <w:ind w:left="131"/>
              <w:rPr>
                <w:rFonts w:ascii="Work Sans Medium" w:eastAsia="Work Sans Medium" w:hAnsi="Work Sans Medium" w:cs="Work Sans Medium"/>
                <w:sz w:val="18"/>
                <w:szCs w:val="18"/>
              </w:rPr>
            </w:pPr>
            <w:r>
              <w:rPr>
                <w:rFonts w:ascii="Work Sans Medium" w:eastAsia="Work Sans Medium" w:hAnsi="Work Sans Medium" w:cs="Work Sans Medium"/>
                <w:color w:val="FA491F"/>
                <w:sz w:val="18"/>
                <w:szCs w:val="18"/>
              </w:rPr>
              <w:t>Tipo de formación</w:t>
            </w:r>
          </w:p>
        </w:tc>
        <w:tc>
          <w:tcPr>
            <w:tcW w:w="2145" w:type="dxa"/>
            <w:tcBorders>
              <w:top w:val="single" w:sz="4" w:space="0" w:color="F94B2C"/>
              <w:left w:val="single" w:sz="4" w:space="0" w:color="F94B2C"/>
              <w:bottom w:val="single" w:sz="4" w:space="0" w:color="FA491F"/>
              <w:right w:val="single" w:sz="4" w:space="0" w:color="F94B2C"/>
            </w:tcBorders>
          </w:tcPr>
          <w:p w14:paraId="00000042" w14:textId="77777777" w:rsidR="00FE1F1B" w:rsidRDefault="00FE1F1B">
            <w:pPr>
              <w:widowControl w:val="0"/>
              <w:spacing w:before="3" w:line="240" w:lineRule="auto"/>
              <w:rPr>
                <w:rFonts w:ascii="Work Sans Medium" w:eastAsia="Work Sans Medium" w:hAnsi="Work Sans Medium" w:cs="Work Sans Medium"/>
                <w:color w:val="434343"/>
                <w:sz w:val="16"/>
                <w:szCs w:val="16"/>
              </w:rPr>
            </w:pPr>
          </w:p>
          <w:p w14:paraId="00000043" w14:textId="77777777" w:rsidR="00FE1F1B" w:rsidRDefault="00D43A94">
            <w:pPr>
              <w:widowControl w:val="0"/>
              <w:spacing w:line="240" w:lineRule="auto"/>
              <w:ind w:left="141"/>
              <w:rPr>
                <w:rFonts w:ascii="Work Sans Medium" w:eastAsia="Work Sans Medium" w:hAnsi="Work Sans Medium" w:cs="Work Sans Medium"/>
                <w:color w:val="434343"/>
                <w:sz w:val="18"/>
                <w:szCs w:val="18"/>
              </w:rPr>
            </w:pPr>
            <w:r>
              <w:rPr>
                <w:rFonts w:ascii="Work Sans Medium" w:eastAsia="Work Sans Medium" w:hAnsi="Work Sans Medium" w:cs="Work Sans Medium"/>
                <w:color w:val="434343"/>
                <w:sz w:val="18"/>
                <w:szCs w:val="18"/>
              </w:rPr>
              <w:t>FB. Formación Básica</w:t>
            </w:r>
          </w:p>
        </w:tc>
        <w:tc>
          <w:tcPr>
            <w:tcW w:w="1967" w:type="dxa"/>
            <w:tcBorders>
              <w:top w:val="single" w:sz="4" w:space="0" w:color="F94B2C"/>
              <w:left w:val="single" w:sz="4" w:space="0" w:color="F94B2C"/>
              <w:bottom w:val="single" w:sz="4" w:space="0" w:color="FA491F"/>
              <w:right w:val="single" w:sz="4" w:space="0" w:color="FA491F"/>
            </w:tcBorders>
          </w:tcPr>
          <w:p w14:paraId="00000044" w14:textId="77777777" w:rsidR="00FE1F1B" w:rsidRDefault="00FE1F1B">
            <w:pPr>
              <w:widowControl w:val="0"/>
              <w:spacing w:before="3" w:line="240" w:lineRule="auto"/>
              <w:rPr>
                <w:rFonts w:ascii="Work Sans Medium" w:eastAsia="Work Sans Medium" w:hAnsi="Work Sans Medium" w:cs="Work Sans Medium"/>
                <w:sz w:val="16"/>
                <w:szCs w:val="16"/>
              </w:rPr>
            </w:pPr>
          </w:p>
          <w:p w14:paraId="00000045" w14:textId="77777777" w:rsidR="00FE1F1B" w:rsidRDefault="00D43A94">
            <w:pPr>
              <w:widowControl w:val="0"/>
              <w:spacing w:line="240" w:lineRule="auto"/>
              <w:ind w:left="128"/>
              <w:rPr>
                <w:rFonts w:ascii="Work Sans Medium" w:eastAsia="Work Sans Medium" w:hAnsi="Work Sans Medium" w:cs="Work Sans Medium"/>
                <w:sz w:val="18"/>
                <w:szCs w:val="18"/>
              </w:rPr>
            </w:pPr>
            <w:r>
              <w:rPr>
                <w:rFonts w:ascii="Work Sans Medium" w:eastAsia="Work Sans Medium" w:hAnsi="Work Sans Medium" w:cs="Work Sans Medium"/>
                <w:color w:val="FA491F"/>
                <w:sz w:val="18"/>
                <w:szCs w:val="18"/>
              </w:rPr>
              <w:t>Tipo de asignatura</w:t>
            </w:r>
          </w:p>
        </w:tc>
        <w:tc>
          <w:tcPr>
            <w:tcW w:w="2468" w:type="dxa"/>
            <w:tcBorders>
              <w:top w:val="single" w:sz="4" w:space="0" w:color="F94B2C"/>
              <w:left w:val="single" w:sz="4" w:space="0" w:color="FA491F"/>
              <w:bottom w:val="single" w:sz="4" w:space="0" w:color="FA491F"/>
              <w:right w:val="nil"/>
            </w:tcBorders>
          </w:tcPr>
          <w:p w14:paraId="00000046" w14:textId="77777777" w:rsidR="00FE1F1B" w:rsidRDefault="00D43A94">
            <w:pPr>
              <w:widowControl w:val="0"/>
              <w:spacing w:before="81" w:line="244" w:lineRule="auto"/>
              <w:ind w:left="141"/>
              <w:rPr>
                <w:rFonts w:ascii="Work Sans Medium" w:eastAsia="Work Sans Medium" w:hAnsi="Work Sans Medium" w:cs="Work Sans Medium"/>
                <w:color w:val="434343"/>
                <w:sz w:val="18"/>
                <w:szCs w:val="18"/>
              </w:rPr>
            </w:pPr>
            <w:r>
              <w:rPr>
                <w:rFonts w:ascii="Work Sans Medium" w:eastAsia="Work Sans Medium" w:hAnsi="Work Sans Medium" w:cs="Work Sans Medium"/>
                <w:color w:val="434343"/>
                <w:sz w:val="18"/>
                <w:szCs w:val="18"/>
              </w:rPr>
              <w:t>60% presencial 40% autónomo</w:t>
            </w:r>
          </w:p>
        </w:tc>
      </w:tr>
    </w:tbl>
    <w:p w14:paraId="00000047" w14:textId="77777777" w:rsidR="00FE1F1B" w:rsidRDefault="00D43A94">
      <w:pPr>
        <w:widowControl w:val="0"/>
        <w:spacing w:before="139" w:line="240" w:lineRule="auto"/>
        <w:ind w:left="250"/>
        <w:rPr>
          <w:rFonts w:ascii="Work Sans Medium" w:eastAsia="Work Sans Medium" w:hAnsi="Work Sans Medium" w:cs="Work Sans Medium"/>
          <w:sz w:val="20"/>
          <w:szCs w:val="20"/>
        </w:rPr>
      </w:pPr>
      <w:r>
        <w:rPr>
          <w:rFonts w:ascii="Work Sans Medium" w:eastAsia="Work Sans Medium" w:hAnsi="Work Sans Medium" w:cs="Work Sans Medium"/>
          <w:color w:val="FA491F"/>
          <w:sz w:val="20"/>
          <w:szCs w:val="20"/>
        </w:rPr>
        <w:t>DATOS DEL PROFESORADO</w:t>
      </w:r>
    </w:p>
    <w:p w14:paraId="00000048" w14:textId="77777777" w:rsidR="00FE1F1B" w:rsidRDefault="00FE1F1B">
      <w:pPr>
        <w:widowControl w:val="0"/>
        <w:spacing w:line="240" w:lineRule="auto"/>
        <w:rPr>
          <w:rFonts w:ascii="Work Sans Medium" w:eastAsia="Work Sans Medium" w:hAnsi="Work Sans Medium" w:cs="Work Sans Medium"/>
          <w:sz w:val="12"/>
          <w:szCs w:val="12"/>
        </w:rPr>
      </w:pPr>
    </w:p>
    <w:tbl>
      <w:tblPr>
        <w:tblStyle w:val="a1"/>
        <w:tblW w:w="9124" w:type="dxa"/>
        <w:tblInd w:w="147" w:type="dxa"/>
        <w:tblBorders>
          <w:top w:val="single" w:sz="4" w:space="0" w:color="FA491F"/>
          <w:left w:val="single" w:sz="4" w:space="0" w:color="FA491F"/>
          <w:bottom w:val="single" w:sz="4" w:space="0" w:color="FA491F"/>
          <w:right w:val="single" w:sz="4" w:space="0" w:color="FA491F"/>
          <w:insideH w:val="single" w:sz="4" w:space="0" w:color="FA491F"/>
          <w:insideV w:val="single" w:sz="4" w:space="0" w:color="FA491F"/>
        </w:tblBorders>
        <w:tblLayout w:type="fixed"/>
        <w:tblLook w:val="0000" w:firstRow="0" w:lastRow="0" w:firstColumn="0" w:lastColumn="0" w:noHBand="0" w:noVBand="0"/>
      </w:tblPr>
      <w:tblGrid>
        <w:gridCol w:w="2553"/>
        <w:gridCol w:w="6571"/>
      </w:tblGrid>
      <w:tr w:rsidR="00FE1F1B" w14:paraId="2CF750E4" w14:textId="77777777">
        <w:trPr>
          <w:trHeight w:val="422"/>
        </w:trPr>
        <w:tc>
          <w:tcPr>
            <w:tcW w:w="2553" w:type="dxa"/>
            <w:tcBorders>
              <w:left w:val="nil"/>
            </w:tcBorders>
          </w:tcPr>
          <w:p w14:paraId="00000049" w14:textId="77777777" w:rsidR="00FE1F1B" w:rsidRDefault="00D43A94">
            <w:pPr>
              <w:widowControl w:val="0"/>
              <w:spacing w:before="104" w:line="240" w:lineRule="auto"/>
              <w:ind w:left="150"/>
              <w:rPr>
                <w:rFonts w:ascii="Work Sans Medium" w:eastAsia="Work Sans Medium" w:hAnsi="Work Sans Medium" w:cs="Work Sans Medium"/>
                <w:sz w:val="18"/>
                <w:szCs w:val="18"/>
              </w:rPr>
            </w:pPr>
            <w:r>
              <w:rPr>
                <w:rFonts w:ascii="Work Sans Medium" w:eastAsia="Work Sans Medium" w:hAnsi="Work Sans Medium" w:cs="Work Sans Medium"/>
                <w:color w:val="FA491F"/>
                <w:sz w:val="18"/>
                <w:szCs w:val="18"/>
              </w:rPr>
              <w:t>Docente/s responsable/s</w:t>
            </w:r>
          </w:p>
        </w:tc>
        <w:tc>
          <w:tcPr>
            <w:tcW w:w="6571" w:type="dxa"/>
            <w:tcBorders>
              <w:right w:val="nil"/>
            </w:tcBorders>
          </w:tcPr>
          <w:p w14:paraId="0000004A" w14:textId="77777777" w:rsidR="00FE1F1B" w:rsidRDefault="00D43A94">
            <w:pPr>
              <w:spacing w:line="240" w:lineRule="auto"/>
              <w:rPr>
                <w:rFonts w:ascii="Work Sans Medium" w:eastAsia="Work Sans Medium" w:hAnsi="Work Sans Medium" w:cs="Work Sans Medium"/>
                <w:color w:val="434343"/>
                <w:sz w:val="18"/>
                <w:szCs w:val="18"/>
              </w:rPr>
            </w:pPr>
            <w:r>
              <w:rPr>
                <w:rFonts w:ascii="Work Sans Medium" w:eastAsia="Work Sans Medium" w:hAnsi="Work Sans Medium" w:cs="Work Sans Medium"/>
                <w:color w:val="434343"/>
                <w:sz w:val="20"/>
                <w:szCs w:val="20"/>
              </w:rPr>
              <w:t xml:space="preserve"> Departamento moda</w:t>
            </w:r>
          </w:p>
        </w:tc>
      </w:tr>
      <w:tr w:rsidR="00FE1F1B" w14:paraId="26E70C34" w14:textId="77777777">
        <w:trPr>
          <w:trHeight w:val="423"/>
        </w:trPr>
        <w:tc>
          <w:tcPr>
            <w:tcW w:w="2553" w:type="dxa"/>
            <w:tcBorders>
              <w:left w:val="nil"/>
            </w:tcBorders>
          </w:tcPr>
          <w:p w14:paraId="0000004B" w14:textId="77777777" w:rsidR="00FE1F1B" w:rsidRDefault="00D43A94">
            <w:pPr>
              <w:widowControl w:val="0"/>
              <w:spacing w:before="105" w:line="240" w:lineRule="auto"/>
              <w:ind w:left="150"/>
              <w:rPr>
                <w:rFonts w:ascii="Work Sans Medium" w:eastAsia="Work Sans Medium" w:hAnsi="Work Sans Medium" w:cs="Work Sans Medium"/>
                <w:sz w:val="18"/>
                <w:szCs w:val="18"/>
              </w:rPr>
            </w:pPr>
            <w:r>
              <w:rPr>
                <w:rFonts w:ascii="Work Sans Medium" w:eastAsia="Work Sans Medium" w:hAnsi="Work Sans Medium" w:cs="Work Sans Medium"/>
                <w:color w:val="FA491F"/>
                <w:sz w:val="18"/>
                <w:szCs w:val="18"/>
              </w:rPr>
              <w:t>Correo electrónico</w:t>
            </w:r>
          </w:p>
        </w:tc>
        <w:tc>
          <w:tcPr>
            <w:tcW w:w="6571" w:type="dxa"/>
            <w:tcBorders>
              <w:right w:val="nil"/>
            </w:tcBorders>
          </w:tcPr>
          <w:p w14:paraId="0000004C" w14:textId="77777777" w:rsidR="00FE1F1B" w:rsidRDefault="00D43A94">
            <w:pPr>
              <w:widowControl w:val="0"/>
              <w:spacing w:line="240" w:lineRule="auto"/>
              <w:rPr>
                <w:rFonts w:ascii="Work Sans Medium" w:eastAsia="Work Sans Medium" w:hAnsi="Work Sans Medium" w:cs="Work Sans Medium"/>
                <w:color w:val="434343"/>
                <w:sz w:val="18"/>
                <w:szCs w:val="18"/>
              </w:rPr>
            </w:pPr>
            <w:r>
              <w:rPr>
                <w:rFonts w:ascii="Work Sans Medium" w:eastAsia="Work Sans Medium" w:hAnsi="Work Sans Medium" w:cs="Work Sans Medium"/>
                <w:color w:val="434343"/>
                <w:sz w:val="18"/>
                <w:szCs w:val="18"/>
              </w:rPr>
              <w:t xml:space="preserve"> moda@easdvalencia.com</w:t>
            </w:r>
          </w:p>
          <w:p w14:paraId="0000004D" w14:textId="77777777" w:rsidR="00FE1F1B" w:rsidRDefault="00FE1F1B">
            <w:pPr>
              <w:widowControl w:val="0"/>
              <w:spacing w:before="4" w:line="193" w:lineRule="auto"/>
              <w:rPr>
                <w:rFonts w:ascii="Work Sans Medium" w:eastAsia="Work Sans Medium" w:hAnsi="Work Sans Medium" w:cs="Work Sans Medium"/>
                <w:color w:val="434343"/>
                <w:sz w:val="18"/>
                <w:szCs w:val="18"/>
              </w:rPr>
            </w:pPr>
          </w:p>
        </w:tc>
      </w:tr>
      <w:tr w:rsidR="00FE1F1B" w14:paraId="08CBE469" w14:textId="77777777">
        <w:trPr>
          <w:trHeight w:val="377"/>
        </w:trPr>
        <w:tc>
          <w:tcPr>
            <w:tcW w:w="2553" w:type="dxa"/>
            <w:tcBorders>
              <w:left w:val="nil"/>
            </w:tcBorders>
          </w:tcPr>
          <w:p w14:paraId="0000004E" w14:textId="77777777" w:rsidR="00FE1F1B" w:rsidRDefault="00D43A94">
            <w:pPr>
              <w:widowControl w:val="0"/>
              <w:spacing w:before="81" w:line="240" w:lineRule="auto"/>
              <w:ind w:left="150"/>
              <w:rPr>
                <w:rFonts w:ascii="Work Sans Medium" w:eastAsia="Work Sans Medium" w:hAnsi="Work Sans Medium" w:cs="Work Sans Medium"/>
                <w:sz w:val="18"/>
                <w:szCs w:val="18"/>
              </w:rPr>
            </w:pPr>
            <w:r>
              <w:rPr>
                <w:rFonts w:ascii="Work Sans Medium" w:eastAsia="Work Sans Medium" w:hAnsi="Work Sans Medium" w:cs="Work Sans Medium"/>
                <w:color w:val="FA491F"/>
                <w:sz w:val="18"/>
                <w:szCs w:val="18"/>
              </w:rPr>
              <w:t>Horario tutorías</w:t>
            </w:r>
          </w:p>
        </w:tc>
        <w:tc>
          <w:tcPr>
            <w:tcW w:w="6571" w:type="dxa"/>
            <w:tcBorders>
              <w:right w:val="nil"/>
            </w:tcBorders>
          </w:tcPr>
          <w:p w14:paraId="0000004F" w14:textId="77777777" w:rsidR="00FE1F1B" w:rsidRDefault="00D43A94">
            <w:pPr>
              <w:widowControl w:val="0"/>
              <w:spacing w:line="240" w:lineRule="auto"/>
              <w:rPr>
                <w:rFonts w:ascii="Work Sans Medium" w:eastAsia="Work Sans Medium" w:hAnsi="Work Sans Medium" w:cs="Work Sans Medium"/>
                <w:color w:val="434343"/>
                <w:sz w:val="18"/>
                <w:szCs w:val="18"/>
              </w:rPr>
            </w:pPr>
            <w:r>
              <w:rPr>
                <w:rFonts w:ascii="Work Sans Medium" w:eastAsia="Work Sans Medium" w:hAnsi="Work Sans Medium" w:cs="Work Sans Medium"/>
                <w:color w:val="434343"/>
                <w:sz w:val="18"/>
                <w:szCs w:val="18"/>
              </w:rPr>
              <w:t xml:space="preserve"> Consultar horario del profesorado</w:t>
            </w:r>
          </w:p>
        </w:tc>
      </w:tr>
      <w:tr w:rsidR="00FE1F1B" w14:paraId="1106487E" w14:textId="77777777">
        <w:trPr>
          <w:trHeight w:val="378"/>
        </w:trPr>
        <w:tc>
          <w:tcPr>
            <w:tcW w:w="2553" w:type="dxa"/>
            <w:tcBorders>
              <w:left w:val="nil"/>
            </w:tcBorders>
          </w:tcPr>
          <w:p w14:paraId="00000050" w14:textId="77777777" w:rsidR="00FE1F1B" w:rsidRDefault="00D43A94">
            <w:pPr>
              <w:widowControl w:val="0"/>
              <w:spacing w:before="81" w:line="240" w:lineRule="auto"/>
              <w:ind w:left="150"/>
              <w:rPr>
                <w:rFonts w:ascii="Work Sans Medium" w:eastAsia="Work Sans Medium" w:hAnsi="Work Sans Medium" w:cs="Work Sans Medium"/>
                <w:sz w:val="18"/>
                <w:szCs w:val="18"/>
              </w:rPr>
            </w:pPr>
            <w:r>
              <w:rPr>
                <w:rFonts w:ascii="Work Sans Medium" w:eastAsia="Work Sans Medium" w:hAnsi="Work Sans Medium" w:cs="Work Sans Medium"/>
                <w:color w:val="FA491F"/>
                <w:sz w:val="18"/>
                <w:szCs w:val="18"/>
              </w:rPr>
              <w:t>Lugar de tutorías</w:t>
            </w:r>
          </w:p>
        </w:tc>
        <w:tc>
          <w:tcPr>
            <w:tcW w:w="6571" w:type="dxa"/>
            <w:tcBorders>
              <w:right w:val="nil"/>
            </w:tcBorders>
          </w:tcPr>
          <w:p w14:paraId="00000051" w14:textId="77777777" w:rsidR="00FE1F1B" w:rsidRDefault="00D43A94">
            <w:pPr>
              <w:widowControl w:val="0"/>
              <w:spacing w:before="81" w:line="240" w:lineRule="auto"/>
              <w:rPr>
                <w:rFonts w:ascii="Work Sans Medium" w:eastAsia="Work Sans Medium" w:hAnsi="Work Sans Medium" w:cs="Work Sans Medium"/>
                <w:color w:val="434343"/>
                <w:sz w:val="18"/>
                <w:szCs w:val="18"/>
              </w:rPr>
            </w:pPr>
            <w:r>
              <w:rPr>
                <w:rFonts w:ascii="Work Sans Medium" w:eastAsia="Work Sans Medium" w:hAnsi="Work Sans Medium" w:cs="Work Sans Medium"/>
                <w:color w:val="434343"/>
                <w:sz w:val="18"/>
                <w:szCs w:val="18"/>
              </w:rPr>
              <w:t xml:space="preserve"> Departamento de moda</w:t>
            </w:r>
          </w:p>
        </w:tc>
      </w:tr>
    </w:tbl>
    <w:p w14:paraId="00000052" w14:textId="77777777" w:rsidR="00FE1F1B" w:rsidRDefault="00FE1F1B">
      <w:pPr>
        <w:widowControl w:val="0"/>
        <w:spacing w:line="240" w:lineRule="auto"/>
        <w:rPr>
          <w:rFonts w:ascii="Work Sans" w:eastAsia="Work Sans" w:hAnsi="Work Sans" w:cs="Work Sans"/>
          <w:sz w:val="18"/>
          <w:szCs w:val="18"/>
        </w:rPr>
        <w:sectPr w:rsidR="00FE1F1B">
          <w:headerReference w:type="default" r:id="rId9"/>
          <w:footerReference w:type="default" r:id="rId10"/>
          <w:pgSz w:w="11909" w:h="16834"/>
          <w:pgMar w:top="1440" w:right="1440" w:bottom="1440" w:left="1440" w:header="720" w:footer="720" w:gutter="0"/>
          <w:pgNumType w:start="1"/>
          <w:cols w:space="720"/>
        </w:sectPr>
      </w:pPr>
    </w:p>
    <w:p w14:paraId="00000053" w14:textId="77777777" w:rsidR="00FE1F1B" w:rsidRDefault="00FE1F1B">
      <w:pPr>
        <w:widowControl w:val="0"/>
        <w:spacing w:before="1" w:after="1" w:line="240" w:lineRule="auto"/>
        <w:rPr>
          <w:rFonts w:ascii="Work Sans" w:eastAsia="Work Sans" w:hAnsi="Work Sans" w:cs="Work Sans"/>
          <w:sz w:val="12"/>
          <w:szCs w:val="12"/>
        </w:rPr>
      </w:pPr>
    </w:p>
    <w:p w14:paraId="00000054" w14:textId="77777777" w:rsidR="00FE1F1B" w:rsidRDefault="00D43A94">
      <w:pPr>
        <w:widowControl w:val="0"/>
        <w:spacing w:line="30" w:lineRule="auto"/>
        <w:ind w:left="225"/>
        <w:rPr>
          <w:rFonts w:ascii="Work Sans" w:eastAsia="Work Sans" w:hAnsi="Work Sans" w:cs="Work Sans"/>
          <w:sz w:val="3"/>
          <w:szCs w:val="3"/>
        </w:rPr>
      </w:pPr>
      <w:r>
        <w:rPr>
          <w:rFonts w:ascii="Work Sans" w:eastAsia="Work Sans" w:hAnsi="Work Sans" w:cs="Work Sans"/>
          <w:noProof/>
          <w:sz w:val="3"/>
          <w:szCs w:val="3"/>
        </w:rPr>
        <mc:AlternateContent>
          <mc:Choice Requires="wpg">
            <w:drawing>
              <wp:inline distT="0" distB="0" distL="0" distR="0">
                <wp:extent cx="5953760" cy="19050"/>
                <wp:effectExtent l="0" t="0" r="0" b="0"/>
                <wp:docPr id="10" name="Grupo 10"/>
                <wp:cNvGraphicFramePr/>
                <a:graphic xmlns:a="http://schemas.openxmlformats.org/drawingml/2006/main">
                  <a:graphicData uri="http://schemas.microsoft.com/office/word/2010/wordprocessingGroup">
                    <wpg:wgp>
                      <wpg:cNvGrpSpPr/>
                      <wpg:grpSpPr>
                        <a:xfrm>
                          <a:off x="0" y="0"/>
                          <a:ext cx="5953760" cy="19050"/>
                          <a:chOff x="2369100" y="3770475"/>
                          <a:chExt cx="5953775" cy="19050"/>
                        </a:xfrm>
                      </wpg:grpSpPr>
                      <wpg:grpSp>
                        <wpg:cNvPr id="2" name="Grupo 2"/>
                        <wpg:cNvGrpSpPr/>
                        <wpg:grpSpPr>
                          <a:xfrm>
                            <a:off x="2369120" y="3770475"/>
                            <a:ext cx="5953760" cy="19050"/>
                            <a:chOff x="0" y="0"/>
                            <a:chExt cx="5953760" cy="19050"/>
                          </a:xfrm>
                        </wpg:grpSpPr>
                        <wps:wsp>
                          <wps:cNvPr id="3" name="Rectángulo 3"/>
                          <wps:cNvSpPr/>
                          <wps:spPr>
                            <a:xfrm>
                              <a:off x="0" y="0"/>
                              <a:ext cx="5953750" cy="19050"/>
                            </a:xfrm>
                            <a:prstGeom prst="rect">
                              <a:avLst/>
                            </a:prstGeom>
                            <a:noFill/>
                            <a:ln>
                              <a:noFill/>
                            </a:ln>
                          </wps:spPr>
                          <wps:txbx>
                            <w:txbxContent>
                              <w:p w14:paraId="7045FF54" w14:textId="77777777" w:rsidR="00FE1F1B" w:rsidRDefault="00FE1F1B">
                                <w:pPr>
                                  <w:spacing w:line="240" w:lineRule="auto"/>
                                  <w:textDirection w:val="btLr"/>
                                </w:pPr>
                              </w:p>
                            </w:txbxContent>
                          </wps:txbx>
                          <wps:bodyPr spcFirstLastPara="1" wrap="square" lIns="91425" tIns="91425" rIns="91425" bIns="91425" anchor="ctr" anchorCtr="0">
                            <a:noAutofit/>
                          </wps:bodyPr>
                        </wps:wsp>
                        <wps:wsp>
                          <wps:cNvPr id="4" name="Forma libre 4"/>
                          <wps:cNvSpPr/>
                          <wps:spPr>
                            <a:xfrm>
                              <a:off x="0" y="0"/>
                              <a:ext cx="5953760" cy="19050"/>
                            </a:xfrm>
                            <a:custGeom>
                              <a:avLst/>
                              <a:gdLst/>
                              <a:ahLst/>
                              <a:cxnLst/>
                              <a:rect l="l" t="t" r="r" b="b"/>
                              <a:pathLst>
                                <a:path w="5953760" h="19050" extrusionOk="0">
                                  <a:moveTo>
                                    <a:pt x="5953252" y="0"/>
                                  </a:moveTo>
                                  <a:lnTo>
                                    <a:pt x="0" y="0"/>
                                  </a:lnTo>
                                  <a:lnTo>
                                    <a:pt x="0" y="19050"/>
                                  </a:lnTo>
                                  <a:lnTo>
                                    <a:pt x="5953252" y="19050"/>
                                  </a:lnTo>
                                  <a:lnTo>
                                    <a:pt x="5953252" y="0"/>
                                  </a:lnTo>
                                  <a:close/>
                                </a:path>
                              </a:pathLst>
                            </a:custGeom>
                            <a:solidFill>
                              <a:srgbClr val="F94B2C"/>
                            </a:solidFill>
                            <a:ln>
                              <a:noFill/>
                            </a:ln>
                          </wps:spPr>
                          <wps:bodyPr spcFirstLastPara="1" wrap="square" lIns="91425" tIns="91425" rIns="91425" bIns="91425" anchor="ctr" anchorCtr="0">
                            <a:noAutofit/>
                          </wps:bodyPr>
                        </wps:wsp>
                      </wpg:grpSp>
                    </wpg:wgp>
                  </a:graphicData>
                </a:graphic>
              </wp:inline>
            </w:drawing>
          </mc:Choice>
          <mc:Fallback>
            <w:pict>
              <v:group id="Grupo 10" o:spid="_x0000_s1026" style="width:468.8pt;height:1.5pt;mso-position-horizontal-relative:char;mso-position-vertical-relative:line" coordorigin="23691,37704" coordsize="59537,1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">
                <v:group id="Grupo 2" o:spid="_x0000_s1027" style="position:absolute;left:23691;top:37704;width:59537;height:191" coordsize="59537,1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rect id="Rectángulo 3" o:spid="_x0000_s1028" style="position:absolute;width:59537;height:1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" filled="f" stroked="f">
                    <v:textbox inset="2.53958mm,2.53958mm,2.53958mm,2.53958mm">
                      <w:txbxContent>
                        <w:p w14:paraId="7045FF54" w14:textId="77777777" w:rsidR="00FE1F1B" w:rsidRDefault="00FE1F1B">
                          <w:pPr>
                            <w:spacing w:line="240" w:lineRule="auto"/>
                            <w:textDirection w:val="btLr"/>
                          </w:pPr>
                        </w:p>
                      </w:txbxContent>
                    </v:textbox>
                  </v:rect>
                  <v:shape id="Forma libre 4" o:spid="_x0000_s1029" style="position:absolute;width:59537;height:190;visibility:visible;mso-wrap-style:square;v-text-anchor:middle" coordsize="5953760,19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" path="m5953252,l,,,19050r5953252,l5953252,xe" fillcolor="#f94b2c" stroked="f">
                    <v:path arrowok="t" o:extrusionok="f"/>
                  </v:shape>
                </v:group>
                <w10:anchorlock/>
              </v:group>
            </w:pict>
          </mc:Fallback>
        </mc:AlternateContent>
      </w:r>
    </w:p>
    <w:p w14:paraId="00000055" w14:textId="77777777" w:rsidR="00FE1F1B" w:rsidRDefault="00D43A94">
      <w:pPr>
        <w:pStyle w:val="Ttulo1"/>
        <w:keepNext w:val="0"/>
        <w:keepLines w:val="0"/>
        <w:widowControl w:val="0"/>
        <w:spacing w:before="96" w:after="0" w:line="240" w:lineRule="auto"/>
        <w:ind w:left="325" w:right="2095"/>
        <w:rPr>
          <w:rFonts w:ascii="Work Sans SemiBold" w:eastAsia="Work Sans SemiBold" w:hAnsi="Work Sans SemiBold" w:cs="Work Sans SemiBold"/>
          <w:sz w:val="24"/>
          <w:szCs w:val="24"/>
        </w:rPr>
      </w:pPr>
      <w:r>
        <w:rPr>
          <w:rFonts w:ascii="Work Sans SemiBold" w:eastAsia="Work Sans SemiBold" w:hAnsi="Work Sans SemiBold" w:cs="Work Sans SemiBold"/>
          <w:color w:val="FA491F"/>
          <w:sz w:val="24"/>
          <w:szCs w:val="24"/>
        </w:rPr>
        <w:t>→ 2. Objetivos generales y contribución de la asignatura al perfil profesional de la titulación</w:t>
      </w:r>
    </w:p>
    <w:p w14:paraId="00000056" w14:textId="77777777" w:rsidR="00FE1F1B" w:rsidRDefault="00D43A94">
      <w:pPr>
        <w:widowControl w:val="0"/>
        <w:spacing w:before="10" w:line="240" w:lineRule="auto"/>
        <w:rPr>
          <w:rFonts w:ascii="Work Sans" w:eastAsia="Work Sans" w:hAnsi="Work Sans" w:cs="Work Sans"/>
          <w:sz w:val="6"/>
          <w:szCs w:val="6"/>
        </w:rPr>
      </w:pPr>
      <w:r>
        <w:rPr>
          <w:noProof/>
        </w:rPr>
        <mc:AlternateContent>
          <mc:Choice Requires="wpg">
            <w:drawing>
              <wp:anchor distT="0" distB="0" distL="0" distR="0" simplePos="0" relativeHeight="251659264" behindDoc="0" locked="0" layoutInCell="1" hidden="0" allowOverlap="1">
                <wp:simplePos x="0" y="0"/>
                <wp:positionH relativeFrom="column">
                  <wp:posOffset>127000</wp:posOffset>
                </wp:positionH>
                <wp:positionV relativeFrom="paragraph">
                  <wp:posOffset>50800</wp:posOffset>
                </wp:positionV>
                <wp:extent cx="5972175" cy="28575"/>
                <wp:effectExtent l="0" t="0" r="0" b="0"/>
                <wp:wrapTopAndBottom distT="0" distB="0"/>
                <wp:docPr id="5" name="Forma libre 5"/>
                <wp:cNvGraphicFramePr/>
                <a:graphic xmlns:a="http://schemas.openxmlformats.org/drawingml/2006/main">
                  <a:graphicData uri="http://schemas.microsoft.com/office/word/2010/wordprocessingShape">
                    <wps:wsp>
                      <wps:cNvSpPr/>
                      <wps:spPr>
                        <a:xfrm>
                          <a:off x="2364675" y="3770475"/>
                          <a:ext cx="5962650" cy="19050"/>
                        </a:xfrm>
                        <a:custGeom>
                          <a:avLst/>
                          <a:gdLst/>
                          <a:ahLst/>
                          <a:cxnLst/>
                          <a:rect l="l" t="t" r="r" b="b"/>
                          <a:pathLst>
                            <a:path w="5962650" h="19050" extrusionOk="0">
                              <a:moveTo>
                                <a:pt x="5962649" y="0"/>
                              </a:moveTo>
                              <a:lnTo>
                                <a:pt x="0" y="0"/>
                              </a:lnTo>
                              <a:lnTo>
                                <a:pt x="0" y="19050"/>
                              </a:lnTo>
                              <a:lnTo>
                                <a:pt x="5962649" y="19050"/>
                              </a:lnTo>
                              <a:lnTo>
                                <a:pt x="5962649" y="0"/>
                              </a:lnTo>
                              <a:close/>
                            </a:path>
                          </a:pathLst>
                        </a:custGeom>
                        <a:solidFill>
                          <a:srgbClr val="F94B2C"/>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127000</wp:posOffset>
                </wp:positionH>
                <wp:positionV relativeFrom="paragraph">
                  <wp:posOffset>50800</wp:posOffset>
                </wp:positionV>
                <wp:extent cx="5972175" cy="28575"/>
                <wp:effectExtent b="0" l="0" r="0" t="0"/>
                <wp:wrapTopAndBottom distB="0" distT="0"/>
                <wp:docPr id="5"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5972175" cy="28575"/>
                        </a:xfrm>
                        <a:prstGeom prst="rect"/>
                        <a:ln/>
                      </pic:spPr>
                    </pic:pic>
                  </a:graphicData>
                </a:graphic>
              </wp:anchor>
            </w:drawing>
          </mc:Fallback>
        </mc:AlternateContent>
      </w:r>
    </w:p>
    <w:p w14:paraId="00000057" w14:textId="77777777" w:rsidR="00FE1F1B" w:rsidRDefault="00FE1F1B">
      <w:pPr>
        <w:widowControl w:val="0"/>
        <w:spacing w:before="2" w:line="240" w:lineRule="auto"/>
        <w:rPr>
          <w:rFonts w:ascii="Work Sans" w:eastAsia="Work Sans" w:hAnsi="Work Sans" w:cs="Work Sans"/>
          <w:sz w:val="11"/>
          <w:szCs w:val="11"/>
        </w:rPr>
      </w:pPr>
    </w:p>
    <w:p w14:paraId="00000058" w14:textId="77777777" w:rsidR="00FE1F1B" w:rsidRDefault="00D43A94">
      <w:pPr>
        <w:widowControl w:val="0"/>
        <w:spacing w:before="240" w:after="240"/>
        <w:ind w:left="425" w:right="1059"/>
        <w:jc w:val="both"/>
        <w:rPr>
          <w:rFonts w:ascii="Work Sans" w:eastAsia="Work Sans" w:hAnsi="Work Sans" w:cs="Work Sans"/>
          <w:color w:val="434343"/>
          <w:sz w:val="20"/>
          <w:szCs w:val="20"/>
        </w:rPr>
      </w:pPr>
      <w:r>
        <w:rPr>
          <w:rFonts w:ascii="Work Sans" w:eastAsia="Work Sans" w:hAnsi="Work Sans" w:cs="Work Sans"/>
          <w:color w:val="434343"/>
          <w:sz w:val="20"/>
          <w:szCs w:val="20"/>
        </w:rPr>
        <w:t xml:space="preserve">La asignatura Taller Estudio de </w:t>
      </w:r>
      <w:proofErr w:type="spellStart"/>
      <w:r>
        <w:rPr>
          <w:rFonts w:ascii="Work Sans" w:eastAsia="Work Sans" w:hAnsi="Work Sans" w:cs="Work Sans"/>
          <w:color w:val="434343"/>
          <w:sz w:val="20"/>
          <w:szCs w:val="20"/>
        </w:rPr>
        <w:t>Diseño</w:t>
      </w:r>
      <w:proofErr w:type="spellEnd"/>
      <w:r>
        <w:rPr>
          <w:rFonts w:ascii="Work Sans" w:eastAsia="Work Sans" w:hAnsi="Work Sans" w:cs="Work Sans"/>
          <w:color w:val="434343"/>
          <w:sz w:val="20"/>
          <w:szCs w:val="20"/>
        </w:rPr>
        <w:t xml:space="preserve"> es una asignatura optativa que aborda proyectos de </w:t>
      </w:r>
      <w:proofErr w:type="spellStart"/>
      <w:r>
        <w:rPr>
          <w:rFonts w:ascii="Work Sans" w:eastAsia="Work Sans" w:hAnsi="Work Sans" w:cs="Work Sans"/>
          <w:color w:val="434343"/>
          <w:sz w:val="20"/>
          <w:szCs w:val="20"/>
        </w:rPr>
        <w:t>diseño</w:t>
      </w:r>
      <w:proofErr w:type="spellEnd"/>
      <w:r>
        <w:rPr>
          <w:rFonts w:ascii="Work Sans" w:eastAsia="Work Sans" w:hAnsi="Work Sans" w:cs="Work Sans"/>
          <w:color w:val="434343"/>
          <w:sz w:val="20"/>
          <w:szCs w:val="20"/>
        </w:rPr>
        <w:t xml:space="preserve"> bajo la </w:t>
      </w:r>
      <w:proofErr w:type="spellStart"/>
      <w:r>
        <w:rPr>
          <w:rFonts w:ascii="Work Sans" w:eastAsia="Work Sans" w:hAnsi="Work Sans" w:cs="Work Sans"/>
          <w:color w:val="434343"/>
          <w:sz w:val="20"/>
          <w:szCs w:val="20"/>
        </w:rPr>
        <w:t>óptica</w:t>
      </w:r>
      <w:proofErr w:type="spellEnd"/>
      <w:r>
        <w:rPr>
          <w:rFonts w:ascii="Work Sans" w:eastAsia="Work Sans" w:hAnsi="Work Sans" w:cs="Work Sans"/>
          <w:color w:val="434343"/>
          <w:sz w:val="20"/>
          <w:szCs w:val="20"/>
        </w:rPr>
        <w:t xml:space="preserve"> de las artes en todas sus diferentes acepciones, incluidas las artes decorativas, desde una perspectiva </w:t>
      </w:r>
      <w:proofErr w:type="spellStart"/>
      <w:r>
        <w:rPr>
          <w:rFonts w:ascii="Work Sans" w:eastAsia="Work Sans" w:hAnsi="Work Sans" w:cs="Work Sans"/>
          <w:color w:val="434343"/>
          <w:sz w:val="20"/>
          <w:szCs w:val="20"/>
        </w:rPr>
        <w:t>contemporánea</w:t>
      </w:r>
      <w:proofErr w:type="spellEnd"/>
      <w:r>
        <w:rPr>
          <w:rFonts w:ascii="Work Sans" w:eastAsia="Work Sans" w:hAnsi="Work Sans" w:cs="Work Sans"/>
          <w:color w:val="434343"/>
          <w:sz w:val="20"/>
          <w:szCs w:val="20"/>
        </w:rPr>
        <w:t>.</w:t>
      </w:r>
    </w:p>
    <w:p w14:paraId="00000059" w14:textId="77777777" w:rsidR="00FE1F1B" w:rsidRDefault="00D43A94">
      <w:pPr>
        <w:widowControl w:val="0"/>
        <w:spacing w:before="240" w:after="240"/>
        <w:ind w:left="425" w:right="1059"/>
        <w:jc w:val="both"/>
        <w:rPr>
          <w:rFonts w:ascii="Work Sans" w:eastAsia="Work Sans" w:hAnsi="Work Sans" w:cs="Work Sans"/>
          <w:color w:val="434343"/>
          <w:sz w:val="20"/>
          <w:szCs w:val="20"/>
        </w:rPr>
      </w:pPr>
      <w:r>
        <w:rPr>
          <w:rFonts w:ascii="Work Sans" w:eastAsia="Work Sans" w:hAnsi="Work Sans" w:cs="Work Sans"/>
          <w:color w:val="434343"/>
          <w:sz w:val="20"/>
          <w:szCs w:val="20"/>
        </w:rPr>
        <w:t xml:space="preserve">Desde la asignatura, se aboga por la </w:t>
      </w:r>
      <w:proofErr w:type="spellStart"/>
      <w:r>
        <w:rPr>
          <w:rFonts w:ascii="Work Sans" w:eastAsia="Work Sans" w:hAnsi="Work Sans" w:cs="Work Sans"/>
          <w:color w:val="434343"/>
          <w:sz w:val="20"/>
          <w:szCs w:val="20"/>
        </w:rPr>
        <w:t>ejecución</w:t>
      </w:r>
      <w:proofErr w:type="spellEnd"/>
      <w:r>
        <w:rPr>
          <w:rFonts w:ascii="Work Sans" w:eastAsia="Work Sans" w:hAnsi="Work Sans" w:cs="Work Sans"/>
          <w:color w:val="434343"/>
          <w:sz w:val="20"/>
          <w:szCs w:val="20"/>
        </w:rPr>
        <w:t xml:space="preserve"> de diseños estrechamente ligados a la </w:t>
      </w:r>
      <w:proofErr w:type="spellStart"/>
      <w:r>
        <w:rPr>
          <w:rFonts w:ascii="Work Sans" w:eastAsia="Work Sans" w:hAnsi="Work Sans" w:cs="Work Sans"/>
          <w:color w:val="434343"/>
          <w:sz w:val="20"/>
          <w:szCs w:val="20"/>
        </w:rPr>
        <w:t>conceptualización</w:t>
      </w:r>
      <w:proofErr w:type="spellEnd"/>
      <w:r>
        <w:rPr>
          <w:rFonts w:ascii="Work Sans" w:eastAsia="Work Sans" w:hAnsi="Work Sans" w:cs="Work Sans"/>
          <w:color w:val="434343"/>
          <w:sz w:val="20"/>
          <w:szCs w:val="20"/>
        </w:rPr>
        <w:t xml:space="preserve">, donde tanto el tiempo de </w:t>
      </w:r>
      <w:proofErr w:type="spellStart"/>
      <w:r>
        <w:rPr>
          <w:rFonts w:ascii="Work Sans" w:eastAsia="Work Sans" w:hAnsi="Work Sans" w:cs="Work Sans"/>
          <w:color w:val="434343"/>
          <w:sz w:val="20"/>
          <w:szCs w:val="20"/>
        </w:rPr>
        <w:t>manufacturación</w:t>
      </w:r>
      <w:proofErr w:type="spellEnd"/>
      <w:r>
        <w:rPr>
          <w:rFonts w:ascii="Work Sans" w:eastAsia="Work Sans" w:hAnsi="Work Sans" w:cs="Work Sans"/>
          <w:color w:val="434343"/>
          <w:sz w:val="20"/>
          <w:szCs w:val="20"/>
        </w:rPr>
        <w:t xml:space="preserve"> como el de </w:t>
      </w:r>
      <w:proofErr w:type="spellStart"/>
      <w:r>
        <w:rPr>
          <w:rFonts w:ascii="Work Sans" w:eastAsia="Work Sans" w:hAnsi="Work Sans" w:cs="Work Sans"/>
          <w:color w:val="434343"/>
          <w:sz w:val="20"/>
          <w:szCs w:val="20"/>
        </w:rPr>
        <w:t>ideación</w:t>
      </w:r>
      <w:proofErr w:type="spellEnd"/>
      <w:r>
        <w:rPr>
          <w:rFonts w:ascii="Work Sans" w:eastAsia="Work Sans" w:hAnsi="Work Sans" w:cs="Work Sans"/>
          <w:color w:val="434343"/>
          <w:sz w:val="20"/>
          <w:szCs w:val="20"/>
        </w:rPr>
        <w:t xml:space="preserve"> vayan de la mano para la </w:t>
      </w:r>
      <w:proofErr w:type="spellStart"/>
      <w:r>
        <w:rPr>
          <w:rFonts w:ascii="Work Sans" w:eastAsia="Work Sans" w:hAnsi="Work Sans" w:cs="Work Sans"/>
          <w:color w:val="434343"/>
          <w:sz w:val="20"/>
          <w:szCs w:val="20"/>
        </w:rPr>
        <w:t>consecución</w:t>
      </w:r>
      <w:proofErr w:type="spellEnd"/>
      <w:r>
        <w:rPr>
          <w:rFonts w:ascii="Work Sans" w:eastAsia="Work Sans" w:hAnsi="Work Sans" w:cs="Work Sans"/>
          <w:color w:val="434343"/>
          <w:sz w:val="20"/>
          <w:szCs w:val="20"/>
        </w:rPr>
        <w:t xml:space="preserve"> de un producto de calidad. Es por ello que se estudiará las propuestas de </w:t>
      </w:r>
      <w:proofErr w:type="spellStart"/>
      <w:r>
        <w:rPr>
          <w:rFonts w:ascii="Work Sans" w:eastAsia="Work Sans" w:hAnsi="Work Sans" w:cs="Work Sans"/>
          <w:color w:val="434343"/>
          <w:sz w:val="20"/>
          <w:szCs w:val="20"/>
        </w:rPr>
        <w:t>diseño</w:t>
      </w:r>
      <w:proofErr w:type="spellEnd"/>
      <w:r>
        <w:rPr>
          <w:rFonts w:ascii="Work Sans" w:eastAsia="Work Sans" w:hAnsi="Work Sans" w:cs="Work Sans"/>
          <w:color w:val="434343"/>
          <w:sz w:val="20"/>
          <w:szCs w:val="20"/>
        </w:rPr>
        <w:t xml:space="preserve"> de cada especialidad desde las posibles soluciones conceptuales, </w:t>
      </w:r>
      <w:proofErr w:type="spellStart"/>
      <w:r>
        <w:rPr>
          <w:rFonts w:ascii="Work Sans" w:eastAsia="Work Sans" w:hAnsi="Work Sans" w:cs="Work Sans"/>
          <w:color w:val="434343"/>
          <w:sz w:val="20"/>
          <w:szCs w:val="20"/>
        </w:rPr>
        <w:t>estéticas</w:t>
      </w:r>
      <w:proofErr w:type="spellEnd"/>
      <w:r>
        <w:rPr>
          <w:rFonts w:ascii="Work Sans" w:eastAsia="Work Sans" w:hAnsi="Work Sans" w:cs="Work Sans"/>
          <w:color w:val="434343"/>
          <w:sz w:val="20"/>
          <w:szCs w:val="20"/>
        </w:rPr>
        <w:t xml:space="preserve"> y artesanales, combinándolas con aquellas herramientas actuales y de vanguardia que convengan a la </w:t>
      </w:r>
      <w:proofErr w:type="spellStart"/>
      <w:r>
        <w:rPr>
          <w:rFonts w:ascii="Work Sans" w:eastAsia="Work Sans" w:hAnsi="Work Sans" w:cs="Work Sans"/>
          <w:color w:val="434343"/>
          <w:sz w:val="20"/>
          <w:szCs w:val="20"/>
        </w:rPr>
        <w:t>ejecución</w:t>
      </w:r>
      <w:proofErr w:type="spellEnd"/>
      <w:r>
        <w:rPr>
          <w:rFonts w:ascii="Work Sans" w:eastAsia="Work Sans" w:hAnsi="Work Sans" w:cs="Work Sans"/>
          <w:color w:val="434343"/>
          <w:sz w:val="20"/>
          <w:szCs w:val="20"/>
        </w:rPr>
        <w:t xml:space="preserve"> del producto final.</w:t>
      </w:r>
    </w:p>
    <w:p w14:paraId="0000005A" w14:textId="77777777" w:rsidR="00FE1F1B" w:rsidRDefault="00D43A94">
      <w:pPr>
        <w:widowControl w:val="0"/>
        <w:spacing w:before="240" w:after="240"/>
        <w:ind w:left="425" w:right="1059"/>
        <w:jc w:val="both"/>
        <w:rPr>
          <w:rFonts w:ascii="Work Sans" w:eastAsia="Work Sans" w:hAnsi="Work Sans" w:cs="Work Sans"/>
          <w:color w:val="434343"/>
          <w:sz w:val="20"/>
          <w:szCs w:val="20"/>
        </w:rPr>
      </w:pPr>
      <w:r>
        <w:rPr>
          <w:rFonts w:ascii="Work Sans" w:eastAsia="Work Sans" w:hAnsi="Work Sans" w:cs="Work Sans"/>
          <w:color w:val="434343"/>
          <w:sz w:val="20"/>
          <w:szCs w:val="20"/>
        </w:rPr>
        <w:t xml:space="preserve">Con esta optativa se pretende dar una </w:t>
      </w:r>
      <w:proofErr w:type="spellStart"/>
      <w:r>
        <w:rPr>
          <w:rFonts w:ascii="Work Sans" w:eastAsia="Work Sans" w:hAnsi="Work Sans" w:cs="Work Sans"/>
          <w:color w:val="434343"/>
          <w:sz w:val="20"/>
          <w:szCs w:val="20"/>
        </w:rPr>
        <w:t>visión</w:t>
      </w:r>
      <w:proofErr w:type="spellEnd"/>
      <w:r>
        <w:rPr>
          <w:rFonts w:ascii="Work Sans" w:eastAsia="Work Sans" w:hAnsi="Work Sans" w:cs="Work Sans"/>
          <w:color w:val="434343"/>
          <w:sz w:val="20"/>
          <w:szCs w:val="20"/>
        </w:rPr>
        <w:t xml:space="preserve"> global sobre el papel del </w:t>
      </w:r>
      <w:proofErr w:type="spellStart"/>
      <w:r>
        <w:rPr>
          <w:rFonts w:ascii="Work Sans" w:eastAsia="Work Sans" w:hAnsi="Work Sans" w:cs="Work Sans"/>
          <w:color w:val="434343"/>
          <w:sz w:val="20"/>
          <w:szCs w:val="20"/>
        </w:rPr>
        <w:t>diseñador</w:t>
      </w:r>
      <w:proofErr w:type="spellEnd"/>
      <w:r>
        <w:rPr>
          <w:rFonts w:ascii="Work Sans" w:eastAsia="Work Sans" w:hAnsi="Work Sans" w:cs="Work Sans"/>
          <w:color w:val="434343"/>
          <w:sz w:val="20"/>
          <w:szCs w:val="20"/>
        </w:rPr>
        <w:t xml:space="preserve"> en la actualidad, mediante un estudio interdisciplinar de </w:t>
      </w:r>
      <w:proofErr w:type="spellStart"/>
      <w:r>
        <w:rPr>
          <w:rFonts w:ascii="Work Sans" w:eastAsia="Work Sans" w:hAnsi="Work Sans" w:cs="Work Sans"/>
          <w:color w:val="434343"/>
          <w:sz w:val="20"/>
          <w:szCs w:val="20"/>
        </w:rPr>
        <w:t>métodos</w:t>
      </w:r>
      <w:proofErr w:type="spellEnd"/>
      <w:r>
        <w:rPr>
          <w:rFonts w:ascii="Work Sans" w:eastAsia="Work Sans" w:hAnsi="Work Sans" w:cs="Work Sans"/>
          <w:color w:val="434343"/>
          <w:sz w:val="20"/>
          <w:szCs w:val="20"/>
        </w:rPr>
        <w:t xml:space="preserve"> de trabajo tradicionales. Se abordará la </w:t>
      </w:r>
      <w:proofErr w:type="spellStart"/>
      <w:r>
        <w:rPr>
          <w:rFonts w:ascii="Work Sans" w:eastAsia="Work Sans" w:hAnsi="Work Sans" w:cs="Work Sans"/>
          <w:color w:val="434343"/>
          <w:sz w:val="20"/>
          <w:szCs w:val="20"/>
        </w:rPr>
        <w:t>investigación</w:t>
      </w:r>
      <w:proofErr w:type="spellEnd"/>
      <w:r>
        <w:rPr>
          <w:rFonts w:ascii="Work Sans" w:eastAsia="Work Sans" w:hAnsi="Work Sans" w:cs="Work Sans"/>
          <w:color w:val="434343"/>
          <w:sz w:val="20"/>
          <w:szCs w:val="20"/>
        </w:rPr>
        <w:t xml:space="preserve">, el desarrollo de nuevos conceptos y nuevas </w:t>
      </w:r>
      <w:proofErr w:type="spellStart"/>
      <w:r>
        <w:rPr>
          <w:rFonts w:ascii="Work Sans" w:eastAsia="Work Sans" w:hAnsi="Work Sans" w:cs="Work Sans"/>
          <w:color w:val="434343"/>
          <w:sz w:val="20"/>
          <w:szCs w:val="20"/>
        </w:rPr>
        <w:t>técnicas</w:t>
      </w:r>
      <w:proofErr w:type="spellEnd"/>
      <w:r>
        <w:rPr>
          <w:rFonts w:ascii="Work Sans" w:eastAsia="Work Sans" w:hAnsi="Work Sans" w:cs="Work Sans"/>
          <w:color w:val="434343"/>
          <w:sz w:val="20"/>
          <w:szCs w:val="20"/>
        </w:rPr>
        <w:t xml:space="preserve"> a través de la ideación de prototipos reales. </w:t>
      </w:r>
    </w:p>
    <w:p w14:paraId="0000005B" w14:textId="77777777" w:rsidR="00FE1F1B" w:rsidRDefault="00D43A94">
      <w:pPr>
        <w:widowControl w:val="0"/>
        <w:spacing w:before="240" w:after="240"/>
        <w:ind w:left="425" w:right="1059"/>
        <w:jc w:val="both"/>
        <w:rPr>
          <w:rFonts w:ascii="Work Sans" w:eastAsia="Work Sans" w:hAnsi="Work Sans" w:cs="Work Sans"/>
          <w:color w:val="434343"/>
          <w:sz w:val="20"/>
          <w:szCs w:val="20"/>
        </w:rPr>
      </w:pPr>
      <w:r>
        <w:rPr>
          <w:rFonts w:ascii="Work Sans" w:eastAsia="Work Sans" w:hAnsi="Work Sans" w:cs="Work Sans"/>
          <w:color w:val="434343"/>
          <w:sz w:val="20"/>
          <w:szCs w:val="20"/>
        </w:rPr>
        <w:t xml:space="preserve">Además de dotar al alumnado de suficientes conocimientos de nuevos métodos de trabajo y de creación, el fin de la asignatura prevé la </w:t>
      </w:r>
      <w:proofErr w:type="spellStart"/>
      <w:r>
        <w:rPr>
          <w:rFonts w:ascii="Work Sans" w:eastAsia="Work Sans" w:hAnsi="Work Sans" w:cs="Work Sans"/>
          <w:color w:val="434343"/>
          <w:sz w:val="20"/>
          <w:szCs w:val="20"/>
        </w:rPr>
        <w:t>realización</w:t>
      </w:r>
      <w:proofErr w:type="spellEnd"/>
      <w:r>
        <w:rPr>
          <w:rFonts w:ascii="Work Sans" w:eastAsia="Work Sans" w:hAnsi="Work Sans" w:cs="Work Sans"/>
          <w:color w:val="434343"/>
          <w:sz w:val="20"/>
          <w:szCs w:val="20"/>
        </w:rPr>
        <w:t xml:space="preserve"> de una </w:t>
      </w:r>
      <w:proofErr w:type="spellStart"/>
      <w:r>
        <w:rPr>
          <w:rFonts w:ascii="Work Sans" w:eastAsia="Work Sans" w:hAnsi="Work Sans" w:cs="Work Sans"/>
          <w:color w:val="434343"/>
          <w:sz w:val="20"/>
          <w:szCs w:val="20"/>
        </w:rPr>
        <w:t>exposición</w:t>
      </w:r>
      <w:proofErr w:type="spellEnd"/>
      <w:r>
        <w:rPr>
          <w:rFonts w:ascii="Work Sans" w:eastAsia="Work Sans" w:hAnsi="Work Sans" w:cs="Work Sans"/>
          <w:color w:val="434343"/>
          <w:sz w:val="20"/>
          <w:szCs w:val="20"/>
        </w:rPr>
        <w:t xml:space="preserve"> y/o </w:t>
      </w:r>
      <w:proofErr w:type="spellStart"/>
      <w:r>
        <w:rPr>
          <w:rFonts w:ascii="Work Sans" w:eastAsia="Work Sans" w:hAnsi="Work Sans" w:cs="Work Sans"/>
          <w:color w:val="434343"/>
          <w:sz w:val="20"/>
          <w:szCs w:val="20"/>
        </w:rPr>
        <w:t>comunicación</w:t>
      </w:r>
      <w:proofErr w:type="spellEnd"/>
      <w:r>
        <w:rPr>
          <w:rFonts w:ascii="Work Sans" w:eastAsia="Work Sans" w:hAnsi="Work Sans" w:cs="Work Sans"/>
          <w:color w:val="434343"/>
          <w:sz w:val="20"/>
          <w:szCs w:val="20"/>
        </w:rPr>
        <w:t xml:space="preserve"> de los proyectos. Con ello, la asignatura pretende entablar un puente de diálogo entre las instituciones y entidades museísticas y el medio </w:t>
      </w:r>
      <w:proofErr w:type="spellStart"/>
      <w:r>
        <w:rPr>
          <w:rFonts w:ascii="Work Sans" w:eastAsia="Work Sans" w:hAnsi="Work Sans" w:cs="Work Sans"/>
          <w:color w:val="434343"/>
          <w:sz w:val="20"/>
          <w:szCs w:val="20"/>
        </w:rPr>
        <w:t>académico</w:t>
      </w:r>
      <w:proofErr w:type="spellEnd"/>
      <w:r>
        <w:rPr>
          <w:rFonts w:ascii="Work Sans" w:eastAsia="Work Sans" w:hAnsi="Work Sans" w:cs="Work Sans"/>
          <w:color w:val="434343"/>
          <w:sz w:val="20"/>
          <w:szCs w:val="20"/>
        </w:rPr>
        <w:t>. Esta colaboración debería servir para que la labor de aprendizaje del alumnado en la asignatura pueda verse retribuida, así como para que las instituciones cumplan su función como plataformas de apoyo al trabajo de las nuevas generaciones.</w:t>
      </w:r>
    </w:p>
    <w:p w14:paraId="0000005C" w14:textId="77777777" w:rsidR="00FE1F1B" w:rsidRDefault="00FE1F1B">
      <w:pPr>
        <w:widowControl w:val="0"/>
        <w:spacing w:line="240" w:lineRule="auto"/>
        <w:rPr>
          <w:rFonts w:ascii="Work Sans" w:eastAsia="Work Sans" w:hAnsi="Work Sans" w:cs="Work Sans"/>
          <w:sz w:val="20"/>
          <w:szCs w:val="20"/>
        </w:rPr>
      </w:pPr>
    </w:p>
    <w:p w14:paraId="0000005D" w14:textId="77777777" w:rsidR="00FE1F1B" w:rsidRDefault="00FE1F1B">
      <w:pPr>
        <w:widowControl w:val="0"/>
        <w:spacing w:line="240" w:lineRule="auto"/>
        <w:rPr>
          <w:rFonts w:ascii="Work Sans" w:eastAsia="Work Sans" w:hAnsi="Work Sans" w:cs="Work Sans"/>
          <w:sz w:val="20"/>
          <w:szCs w:val="20"/>
        </w:rPr>
      </w:pPr>
    </w:p>
    <w:p w14:paraId="0000005E" w14:textId="77777777" w:rsidR="00FE1F1B" w:rsidRDefault="00D43A94">
      <w:pPr>
        <w:widowControl w:val="0"/>
        <w:spacing w:before="4" w:line="240" w:lineRule="auto"/>
        <w:rPr>
          <w:rFonts w:ascii="Work Sans" w:eastAsia="Work Sans" w:hAnsi="Work Sans" w:cs="Work Sans"/>
          <w:sz w:val="17"/>
          <w:szCs w:val="17"/>
        </w:rPr>
      </w:pPr>
      <w:r>
        <w:rPr>
          <w:noProof/>
        </w:rPr>
        <mc:AlternateContent>
          <mc:Choice Requires="wpg">
            <w:drawing>
              <wp:anchor distT="0" distB="0" distL="0" distR="0" simplePos="0" relativeHeight="251660288" behindDoc="0" locked="0" layoutInCell="1" hidden="0" allowOverlap="1">
                <wp:simplePos x="0" y="0"/>
                <wp:positionH relativeFrom="column">
                  <wp:posOffset>127000</wp:posOffset>
                </wp:positionH>
                <wp:positionV relativeFrom="paragraph">
                  <wp:posOffset>127000</wp:posOffset>
                </wp:positionV>
                <wp:extent cx="5963285" cy="28575"/>
                <wp:effectExtent l="0" t="0" r="0" b="0"/>
                <wp:wrapTopAndBottom distT="0" distB="0"/>
                <wp:docPr id="15" name="Forma libre 15"/>
                <wp:cNvGraphicFramePr/>
                <a:graphic xmlns:a="http://schemas.openxmlformats.org/drawingml/2006/main">
                  <a:graphicData uri="http://schemas.microsoft.com/office/word/2010/wordprocessingShape">
                    <wps:wsp>
                      <wps:cNvSpPr/>
                      <wps:spPr>
                        <a:xfrm>
                          <a:off x="2369120" y="3770475"/>
                          <a:ext cx="5953760" cy="19050"/>
                        </a:xfrm>
                        <a:custGeom>
                          <a:avLst/>
                          <a:gdLst/>
                          <a:ahLst/>
                          <a:cxnLst/>
                          <a:rect l="l" t="t" r="r" b="b"/>
                          <a:pathLst>
                            <a:path w="5953760" h="19050" extrusionOk="0">
                              <a:moveTo>
                                <a:pt x="5953252" y="0"/>
                              </a:moveTo>
                              <a:lnTo>
                                <a:pt x="0" y="0"/>
                              </a:lnTo>
                              <a:lnTo>
                                <a:pt x="0" y="19050"/>
                              </a:lnTo>
                              <a:lnTo>
                                <a:pt x="5953252" y="19050"/>
                              </a:lnTo>
                              <a:lnTo>
                                <a:pt x="5953252" y="0"/>
                              </a:lnTo>
                              <a:close/>
                            </a:path>
                          </a:pathLst>
                        </a:custGeom>
                        <a:solidFill>
                          <a:srgbClr val="F94B2C"/>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127000</wp:posOffset>
                </wp:positionH>
                <wp:positionV relativeFrom="paragraph">
                  <wp:posOffset>127000</wp:posOffset>
                </wp:positionV>
                <wp:extent cx="5963285" cy="28575"/>
                <wp:effectExtent b="0" l="0" r="0" t="0"/>
                <wp:wrapTopAndBottom distB="0" distT="0"/>
                <wp:docPr id="15" name="image15.png"/>
                <a:graphic>
                  <a:graphicData uri="http://schemas.openxmlformats.org/drawingml/2006/picture">
                    <pic:pic>
                      <pic:nvPicPr>
                        <pic:cNvPr id="0" name="image15.png"/>
                        <pic:cNvPicPr preferRelativeResize="0"/>
                      </pic:nvPicPr>
                      <pic:blipFill>
                        <a:blip r:embed="rId12"/>
                        <a:srcRect/>
                        <a:stretch>
                          <a:fillRect/>
                        </a:stretch>
                      </pic:blipFill>
                      <pic:spPr>
                        <a:xfrm>
                          <a:off x="0" y="0"/>
                          <a:ext cx="5963285" cy="28575"/>
                        </a:xfrm>
                        <a:prstGeom prst="rect"/>
                        <a:ln/>
                      </pic:spPr>
                    </pic:pic>
                  </a:graphicData>
                </a:graphic>
              </wp:anchor>
            </w:drawing>
          </mc:Fallback>
        </mc:AlternateContent>
      </w:r>
    </w:p>
    <w:p w14:paraId="0000005F" w14:textId="77777777" w:rsidR="00FE1F1B" w:rsidRDefault="00D43A94">
      <w:pPr>
        <w:pStyle w:val="Ttulo1"/>
        <w:keepNext w:val="0"/>
        <w:keepLines w:val="0"/>
        <w:widowControl w:val="0"/>
        <w:spacing w:before="145" w:after="0" w:line="240" w:lineRule="auto"/>
        <w:ind w:left="325"/>
        <w:rPr>
          <w:rFonts w:ascii="Work Sans SemiBold" w:eastAsia="Work Sans SemiBold" w:hAnsi="Work Sans SemiBold" w:cs="Work Sans SemiBold"/>
          <w:sz w:val="24"/>
          <w:szCs w:val="24"/>
        </w:rPr>
      </w:pPr>
      <w:r>
        <w:rPr>
          <w:rFonts w:ascii="Work Sans SemiBold" w:eastAsia="Work Sans SemiBold" w:hAnsi="Work Sans SemiBold" w:cs="Work Sans SemiBold"/>
          <w:color w:val="FA491F"/>
          <w:sz w:val="24"/>
          <w:szCs w:val="24"/>
        </w:rPr>
        <w:t>→ 3. Conocimientos previos recomendados</w:t>
      </w:r>
    </w:p>
    <w:p w14:paraId="00000060" w14:textId="77777777" w:rsidR="00FE1F1B" w:rsidRDefault="00D43A94">
      <w:pPr>
        <w:widowControl w:val="0"/>
        <w:spacing w:line="240" w:lineRule="auto"/>
        <w:rPr>
          <w:rFonts w:ascii="Work Sans" w:eastAsia="Work Sans" w:hAnsi="Work Sans" w:cs="Work Sans"/>
          <w:sz w:val="11"/>
          <w:szCs w:val="11"/>
        </w:rPr>
      </w:pPr>
      <w:r>
        <w:rPr>
          <w:noProof/>
        </w:rPr>
        <mc:AlternateContent>
          <mc:Choice Requires="wpg">
            <w:drawing>
              <wp:anchor distT="0" distB="0" distL="0" distR="0" simplePos="0" relativeHeight="251661312" behindDoc="0" locked="0" layoutInCell="1" hidden="0" allowOverlap="1">
                <wp:simplePos x="0" y="0"/>
                <wp:positionH relativeFrom="column">
                  <wp:posOffset>127000</wp:posOffset>
                </wp:positionH>
                <wp:positionV relativeFrom="paragraph">
                  <wp:posOffset>88900</wp:posOffset>
                </wp:positionV>
                <wp:extent cx="5972175" cy="28575"/>
                <wp:effectExtent l="0" t="0" r="0" b="0"/>
                <wp:wrapTopAndBottom distT="0" distB="0"/>
                <wp:docPr id="22" name="Forma libre 22"/>
                <wp:cNvGraphicFramePr/>
                <a:graphic xmlns:a="http://schemas.openxmlformats.org/drawingml/2006/main">
                  <a:graphicData uri="http://schemas.microsoft.com/office/word/2010/wordprocessingShape">
                    <wps:wsp>
                      <wps:cNvSpPr/>
                      <wps:spPr>
                        <a:xfrm>
                          <a:off x="2364675" y="3770475"/>
                          <a:ext cx="5962650" cy="19050"/>
                        </a:xfrm>
                        <a:custGeom>
                          <a:avLst/>
                          <a:gdLst/>
                          <a:ahLst/>
                          <a:cxnLst/>
                          <a:rect l="l" t="t" r="r" b="b"/>
                          <a:pathLst>
                            <a:path w="5962650" h="19050" extrusionOk="0">
                              <a:moveTo>
                                <a:pt x="5962649" y="0"/>
                              </a:moveTo>
                              <a:lnTo>
                                <a:pt x="0" y="0"/>
                              </a:lnTo>
                              <a:lnTo>
                                <a:pt x="0" y="19050"/>
                              </a:lnTo>
                              <a:lnTo>
                                <a:pt x="5962649" y="19050"/>
                              </a:lnTo>
                              <a:lnTo>
                                <a:pt x="5962649" y="0"/>
                              </a:lnTo>
                              <a:close/>
                            </a:path>
                          </a:pathLst>
                        </a:custGeom>
                        <a:solidFill>
                          <a:srgbClr val="F94B2C"/>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127000</wp:posOffset>
                </wp:positionH>
                <wp:positionV relativeFrom="paragraph">
                  <wp:posOffset>88900</wp:posOffset>
                </wp:positionV>
                <wp:extent cx="5972175" cy="28575"/>
                <wp:effectExtent b="0" l="0" r="0" t="0"/>
                <wp:wrapTopAndBottom distB="0" distT="0"/>
                <wp:docPr id="22" name="image24.png"/>
                <a:graphic>
                  <a:graphicData uri="http://schemas.openxmlformats.org/drawingml/2006/picture">
                    <pic:pic>
                      <pic:nvPicPr>
                        <pic:cNvPr id="0" name="image24.png"/>
                        <pic:cNvPicPr preferRelativeResize="0"/>
                      </pic:nvPicPr>
                      <pic:blipFill>
                        <a:blip r:embed="rId13"/>
                        <a:srcRect/>
                        <a:stretch>
                          <a:fillRect/>
                        </a:stretch>
                      </pic:blipFill>
                      <pic:spPr>
                        <a:xfrm>
                          <a:off x="0" y="0"/>
                          <a:ext cx="5972175" cy="28575"/>
                        </a:xfrm>
                        <a:prstGeom prst="rect"/>
                        <a:ln/>
                      </pic:spPr>
                    </pic:pic>
                  </a:graphicData>
                </a:graphic>
              </wp:anchor>
            </w:drawing>
          </mc:Fallback>
        </mc:AlternateContent>
      </w:r>
    </w:p>
    <w:p w14:paraId="00000061" w14:textId="77777777" w:rsidR="00FE1F1B" w:rsidRDefault="00FE1F1B">
      <w:pPr>
        <w:widowControl w:val="0"/>
        <w:spacing w:before="6" w:line="240" w:lineRule="auto"/>
        <w:rPr>
          <w:rFonts w:ascii="Work Sans" w:eastAsia="Work Sans" w:hAnsi="Work Sans" w:cs="Work Sans"/>
          <w:sz w:val="9"/>
          <w:szCs w:val="9"/>
        </w:rPr>
      </w:pPr>
    </w:p>
    <w:p w14:paraId="00000062" w14:textId="77777777" w:rsidR="00FE1F1B" w:rsidRDefault="00D43A94">
      <w:pPr>
        <w:widowControl w:val="0"/>
        <w:spacing w:before="99"/>
        <w:ind w:left="354"/>
        <w:jc w:val="both"/>
        <w:rPr>
          <w:rFonts w:ascii="Work Sans" w:eastAsia="Work Sans" w:hAnsi="Work Sans" w:cs="Work Sans"/>
          <w:color w:val="000009"/>
          <w:sz w:val="20"/>
          <w:szCs w:val="20"/>
        </w:rPr>
      </w:pPr>
      <w:r>
        <w:rPr>
          <w:rFonts w:ascii="Work Sans" w:eastAsia="Work Sans" w:hAnsi="Work Sans" w:cs="Work Sans"/>
          <w:color w:val="434343"/>
          <w:sz w:val="20"/>
          <w:szCs w:val="20"/>
        </w:rPr>
        <w:t>Para cursar la asignatura, se requiere haber adquirido previamente los conocimientos específicos de las diferentes asignaturas proyectuales de cada especialidad.</w:t>
      </w:r>
      <w:r>
        <w:br w:type="page"/>
      </w:r>
    </w:p>
    <w:p w14:paraId="00000063" w14:textId="77777777" w:rsidR="00FE1F1B" w:rsidRDefault="00FE1F1B">
      <w:pPr>
        <w:widowControl w:val="0"/>
        <w:spacing w:before="99"/>
        <w:ind w:left="354"/>
        <w:jc w:val="both"/>
        <w:rPr>
          <w:rFonts w:ascii="Work Sans" w:eastAsia="Work Sans" w:hAnsi="Work Sans" w:cs="Work Sans"/>
          <w:color w:val="000009"/>
          <w:sz w:val="20"/>
          <w:szCs w:val="20"/>
        </w:rPr>
      </w:pPr>
    </w:p>
    <w:p w14:paraId="00000064" w14:textId="77777777" w:rsidR="00FE1F1B" w:rsidRDefault="00D43A94">
      <w:pPr>
        <w:widowControl w:val="0"/>
        <w:spacing w:before="10" w:line="240" w:lineRule="auto"/>
        <w:rPr>
          <w:rFonts w:ascii="Work Sans" w:eastAsia="Work Sans" w:hAnsi="Work Sans" w:cs="Work Sans"/>
          <w:sz w:val="16"/>
          <w:szCs w:val="16"/>
        </w:rPr>
      </w:pPr>
      <w:r>
        <w:rPr>
          <w:noProof/>
        </w:rPr>
        <mc:AlternateContent>
          <mc:Choice Requires="wpg">
            <w:drawing>
              <wp:anchor distT="0" distB="0" distL="0" distR="0" simplePos="0" relativeHeight="251662336" behindDoc="0" locked="0" layoutInCell="1" hidden="0" allowOverlap="1">
                <wp:simplePos x="0" y="0"/>
                <wp:positionH relativeFrom="column">
                  <wp:posOffset>127000</wp:posOffset>
                </wp:positionH>
                <wp:positionV relativeFrom="paragraph">
                  <wp:posOffset>127000</wp:posOffset>
                </wp:positionV>
                <wp:extent cx="5963285" cy="28575"/>
                <wp:effectExtent l="0" t="0" r="0" b="0"/>
                <wp:wrapTopAndBottom distT="0" distB="0"/>
                <wp:docPr id="21" name="Forma libre 21"/>
                <wp:cNvGraphicFramePr/>
                <a:graphic xmlns:a="http://schemas.openxmlformats.org/drawingml/2006/main">
                  <a:graphicData uri="http://schemas.microsoft.com/office/word/2010/wordprocessingShape">
                    <wps:wsp>
                      <wps:cNvSpPr/>
                      <wps:spPr>
                        <a:xfrm>
                          <a:off x="2369120" y="3770475"/>
                          <a:ext cx="5953760" cy="19050"/>
                        </a:xfrm>
                        <a:custGeom>
                          <a:avLst/>
                          <a:gdLst/>
                          <a:ahLst/>
                          <a:cxnLst/>
                          <a:rect l="l" t="t" r="r" b="b"/>
                          <a:pathLst>
                            <a:path w="5953760" h="19050" extrusionOk="0">
                              <a:moveTo>
                                <a:pt x="5953252" y="0"/>
                              </a:moveTo>
                              <a:lnTo>
                                <a:pt x="0" y="0"/>
                              </a:lnTo>
                              <a:lnTo>
                                <a:pt x="0" y="19049"/>
                              </a:lnTo>
                              <a:lnTo>
                                <a:pt x="5953252" y="19049"/>
                              </a:lnTo>
                              <a:lnTo>
                                <a:pt x="5953252" y="0"/>
                              </a:lnTo>
                              <a:close/>
                            </a:path>
                          </a:pathLst>
                        </a:custGeom>
                        <a:solidFill>
                          <a:srgbClr val="F94B2C"/>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127000</wp:posOffset>
                </wp:positionH>
                <wp:positionV relativeFrom="paragraph">
                  <wp:posOffset>127000</wp:posOffset>
                </wp:positionV>
                <wp:extent cx="5963285" cy="28575"/>
                <wp:effectExtent b="0" l="0" r="0" t="0"/>
                <wp:wrapTopAndBottom distB="0" distT="0"/>
                <wp:docPr id="21" name="image22.png"/>
                <a:graphic>
                  <a:graphicData uri="http://schemas.openxmlformats.org/drawingml/2006/picture">
                    <pic:pic>
                      <pic:nvPicPr>
                        <pic:cNvPr id="0" name="image22.png"/>
                        <pic:cNvPicPr preferRelativeResize="0"/>
                      </pic:nvPicPr>
                      <pic:blipFill>
                        <a:blip r:embed="rId14"/>
                        <a:srcRect/>
                        <a:stretch>
                          <a:fillRect/>
                        </a:stretch>
                      </pic:blipFill>
                      <pic:spPr>
                        <a:xfrm>
                          <a:off x="0" y="0"/>
                          <a:ext cx="5963285" cy="28575"/>
                        </a:xfrm>
                        <a:prstGeom prst="rect"/>
                        <a:ln/>
                      </pic:spPr>
                    </pic:pic>
                  </a:graphicData>
                </a:graphic>
              </wp:anchor>
            </w:drawing>
          </mc:Fallback>
        </mc:AlternateContent>
      </w:r>
    </w:p>
    <w:p w14:paraId="00000065" w14:textId="77777777" w:rsidR="00FE1F1B" w:rsidRDefault="00D43A94">
      <w:pPr>
        <w:pStyle w:val="Ttulo1"/>
        <w:keepNext w:val="0"/>
        <w:keepLines w:val="0"/>
        <w:widowControl w:val="0"/>
        <w:spacing w:before="211" w:after="0" w:line="240" w:lineRule="auto"/>
        <w:ind w:left="325"/>
        <w:rPr>
          <w:rFonts w:ascii="Work Sans SemiBold" w:eastAsia="Work Sans SemiBold" w:hAnsi="Work Sans SemiBold" w:cs="Work Sans SemiBold"/>
          <w:sz w:val="24"/>
          <w:szCs w:val="24"/>
        </w:rPr>
      </w:pPr>
      <w:r>
        <w:rPr>
          <w:rFonts w:ascii="Work Sans SemiBold" w:eastAsia="Work Sans SemiBold" w:hAnsi="Work Sans SemiBold" w:cs="Work Sans SemiBold"/>
          <w:color w:val="FA491F"/>
          <w:sz w:val="24"/>
          <w:szCs w:val="24"/>
        </w:rPr>
        <w:t>→ 4. Competencias de la asignatura</w:t>
      </w:r>
    </w:p>
    <w:p w14:paraId="00000066" w14:textId="77777777" w:rsidR="00FE1F1B" w:rsidRDefault="00D43A94">
      <w:pPr>
        <w:widowControl w:val="0"/>
        <w:spacing w:line="240" w:lineRule="auto"/>
        <w:rPr>
          <w:rFonts w:ascii="Work Sans" w:eastAsia="Work Sans" w:hAnsi="Work Sans" w:cs="Work Sans"/>
          <w:sz w:val="17"/>
          <w:szCs w:val="17"/>
        </w:rPr>
      </w:pPr>
      <w:r>
        <w:rPr>
          <w:noProof/>
        </w:rPr>
        <mc:AlternateContent>
          <mc:Choice Requires="wpg">
            <w:drawing>
              <wp:anchor distT="0" distB="0" distL="0" distR="0" simplePos="0" relativeHeight="251663360" behindDoc="0" locked="0" layoutInCell="1" hidden="0" allowOverlap="1">
                <wp:simplePos x="0" y="0"/>
                <wp:positionH relativeFrom="column">
                  <wp:posOffset>127000</wp:posOffset>
                </wp:positionH>
                <wp:positionV relativeFrom="paragraph">
                  <wp:posOffset>127000</wp:posOffset>
                </wp:positionV>
                <wp:extent cx="5972175" cy="28575"/>
                <wp:effectExtent l="0" t="0" r="0" b="0"/>
                <wp:wrapTopAndBottom distT="0" distB="0"/>
                <wp:docPr id="1" name="Forma libre 1"/>
                <wp:cNvGraphicFramePr/>
                <a:graphic xmlns:a="http://schemas.openxmlformats.org/drawingml/2006/main">
                  <a:graphicData uri="http://schemas.microsoft.com/office/word/2010/wordprocessingShape">
                    <wps:wsp>
                      <wps:cNvSpPr/>
                      <wps:spPr>
                        <a:xfrm>
                          <a:off x="2364675" y="3770475"/>
                          <a:ext cx="5962650" cy="19050"/>
                        </a:xfrm>
                        <a:custGeom>
                          <a:avLst/>
                          <a:gdLst/>
                          <a:ahLst/>
                          <a:cxnLst/>
                          <a:rect l="l" t="t" r="r" b="b"/>
                          <a:pathLst>
                            <a:path w="5962650" h="19050" extrusionOk="0">
                              <a:moveTo>
                                <a:pt x="5962649" y="0"/>
                              </a:moveTo>
                              <a:lnTo>
                                <a:pt x="0" y="0"/>
                              </a:lnTo>
                              <a:lnTo>
                                <a:pt x="0" y="19050"/>
                              </a:lnTo>
                              <a:lnTo>
                                <a:pt x="5962649" y="19050"/>
                              </a:lnTo>
                              <a:lnTo>
                                <a:pt x="5962649" y="0"/>
                              </a:lnTo>
                              <a:close/>
                            </a:path>
                          </a:pathLst>
                        </a:custGeom>
                        <a:solidFill>
                          <a:srgbClr val="F94B2C"/>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127000</wp:posOffset>
                </wp:positionH>
                <wp:positionV relativeFrom="paragraph">
                  <wp:posOffset>127000</wp:posOffset>
                </wp:positionV>
                <wp:extent cx="5972175" cy="28575"/>
                <wp:effectExtent b="0" l="0" r="0" t="0"/>
                <wp:wrapTopAndBottom distB="0" distT="0"/>
                <wp:docPr id="4"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5972175" cy="28575"/>
                        </a:xfrm>
                        <a:prstGeom prst="rect"/>
                        <a:ln/>
                      </pic:spPr>
                    </pic:pic>
                  </a:graphicData>
                </a:graphic>
              </wp:anchor>
            </w:drawing>
          </mc:Fallback>
        </mc:AlternateContent>
      </w:r>
    </w:p>
    <w:p w14:paraId="00000067" w14:textId="77777777" w:rsidR="00FE1F1B" w:rsidRDefault="00FE1F1B">
      <w:pPr>
        <w:widowControl w:val="0"/>
        <w:spacing w:before="6" w:line="240" w:lineRule="auto"/>
        <w:rPr>
          <w:rFonts w:ascii="Work Sans" w:eastAsia="Work Sans" w:hAnsi="Work Sans" w:cs="Work Sans"/>
          <w:sz w:val="9"/>
          <w:szCs w:val="9"/>
        </w:rPr>
      </w:pPr>
    </w:p>
    <w:p w14:paraId="5C9C8B96" w14:textId="77777777" w:rsidR="0013491D" w:rsidRDefault="0013491D">
      <w:pPr>
        <w:widowControl w:val="0"/>
        <w:spacing w:before="99"/>
        <w:ind w:left="281" w:right="425"/>
        <w:rPr>
          <w:rFonts w:ascii="Work Sans" w:eastAsia="Work Sans" w:hAnsi="Work Sans" w:cs="Work Sans"/>
          <w:color w:val="434343"/>
          <w:sz w:val="20"/>
          <w:szCs w:val="20"/>
        </w:rPr>
      </w:pPr>
    </w:p>
    <w:p w14:paraId="00000068" w14:textId="342DD04B" w:rsidR="00FE1F1B" w:rsidRDefault="00D43A94">
      <w:pPr>
        <w:widowControl w:val="0"/>
        <w:spacing w:before="99"/>
        <w:ind w:left="281" w:right="425"/>
        <w:rPr>
          <w:rFonts w:ascii="Work Sans" w:eastAsia="Work Sans" w:hAnsi="Work Sans" w:cs="Work Sans"/>
          <w:sz w:val="20"/>
          <w:szCs w:val="20"/>
        </w:rPr>
      </w:pPr>
      <w:r>
        <w:rPr>
          <w:rFonts w:ascii="Work Sans" w:eastAsia="Work Sans" w:hAnsi="Work Sans" w:cs="Work Sans"/>
          <w:color w:val="434343"/>
          <w:sz w:val="20"/>
          <w:szCs w:val="20"/>
        </w:rPr>
        <w:t>Se presentan a continuación las competencias a cuyo logro contribuye la asignatura de Taller de Estudio de Diseño de Moda.</w:t>
      </w:r>
    </w:p>
    <w:p w14:paraId="0000006A" w14:textId="7CA3D820" w:rsidR="00FE1F1B" w:rsidRDefault="00FE1F1B">
      <w:pPr>
        <w:widowControl w:val="0"/>
        <w:spacing w:before="10" w:line="240" w:lineRule="auto"/>
        <w:rPr>
          <w:rFonts w:ascii="Work Sans" w:eastAsia="Work Sans" w:hAnsi="Work Sans" w:cs="Work Sans"/>
          <w:sz w:val="18"/>
          <w:szCs w:val="18"/>
        </w:rPr>
      </w:pPr>
    </w:p>
    <w:p w14:paraId="34A72D46" w14:textId="77777777" w:rsidR="0013491D" w:rsidRDefault="0013491D">
      <w:pPr>
        <w:widowControl w:val="0"/>
        <w:spacing w:before="10" w:line="240" w:lineRule="auto"/>
        <w:rPr>
          <w:rFonts w:ascii="Work Sans" w:eastAsia="Work Sans" w:hAnsi="Work Sans" w:cs="Work Sans"/>
          <w:sz w:val="18"/>
          <w:szCs w:val="18"/>
        </w:rPr>
      </w:pPr>
    </w:p>
    <w:p w14:paraId="0000006B" w14:textId="77777777" w:rsidR="00FE1F1B" w:rsidRDefault="00D43A94">
      <w:pPr>
        <w:widowControl w:val="0"/>
        <w:spacing w:before="143" w:line="240" w:lineRule="auto"/>
        <w:ind w:left="292"/>
        <w:rPr>
          <w:rFonts w:ascii="Work Sans" w:eastAsia="Work Sans" w:hAnsi="Work Sans" w:cs="Work Sans"/>
          <w:sz w:val="13"/>
          <w:szCs w:val="13"/>
        </w:rPr>
      </w:pPr>
      <w:r>
        <w:rPr>
          <w:rFonts w:ascii="Work Sans" w:eastAsia="Work Sans" w:hAnsi="Work Sans" w:cs="Work Sans"/>
          <w:color w:val="FA491F"/>
          <w:sz w:val="20"/>
          <w:szCs w:val="20"/>
        </w:rPr>
        <w:t>COMPETENCIAS TRANSVERSALES</w:t>
      </w:r>
      <w:r>
        <w:rPr>
          <w:noProof/>
        </w:rPr>
        <mc:AlternateContent>
          <mc:Choice Requires="wpg">
            <w:drawing>
              <wp:anchor distT="0" distB="0" distL="0" distR="0" simplePos="0" relativeHeight="251664384" behindDoc="0" locked="0" layoutInCell="1" hidden="0" allowOverlap="1">
                <wp:simplePos x="0" y="0"/>
                <wp:positionH relativeFrom="column">
                  <wp:posOffset>155575</wp:posOffset>
                </wp:positionH>
                <wp:positionV relativeFrom="paragraph">
                  <wp:posOffset>91351</wp:posOffset>
                </wp:positionV>
                <wp:extent cx="5864860" cy="12700"/>
                <wp:effectExtent l="0" t="0" r="0" b="0"/>
                <wp:wrapTopAndBottom distT="0" distB="0"/>
                <wp:docPr id="6" name="Forma libre 6"/>
                <wp:cNvGraphicFramePr/>
                <a:graphic xmlns:a="http://schemas.openxmlformats.org/drawingml/2006/main">
                  <a:graphicData uri="http://schemas.microsoft.com/office/word/2010/wordprocessingShape">
                    <wps:wsp>
                      <wps:cNvSpPr/>
                      <wps:spPr>
                        <a:xfrm>
                          <a:off x="2413570" y="3776825"/>
                          <a:ext cx="5864860" cy="6350"/>
                        </a:xfrm>
                        <a:custGeom>
                          <a:avLst/>
                          <a:gdLst/>
                          <a:ahLst/>
                          <a:cxnLst/>
                          <a:rect l="l" t="t" r="r" b="b"/>
                          <a:pathLst>
                            <a:path w="5864860" h="6350" extrusionOk="0">
                              <a:moveTo>
                                <a:pt x="5864860" y="0"/>
                              </a:moveTo>
                              <a:lnTo>
                                <a:pt x="0" y="0"/>
                              </a:lnTo>
                              <a:lnTo>
                                <a:pt x="0" y="6096"/>
                              </a:lnTo>
                              <a:lnTo>
                                <a:pt x="5864860" y="6096"/>
                              </a:lnTo>
                              <a:lnTo>
                                <a:pt x="5864860" y="0"/>
                              </a:lnTo>
                              <a:close/>
                            </a:path>
                          </a:pathLst>
                        </a:custGeom>
                        <a:solidFill>
                          <a:srgbClr val="FA491F"/>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155575</wp:posOffset>
                </wp:positionH>
                <wp:positionV relativeFrom="paragraph">
                  <wp:posOffset>91351</wp:posOffset>
                </wp:positionV>
                <wp:extent cx="5864860" cy="12700"/>
                <wp:effectExtent b="0" l="0" r="0" t="0"/>
                <wp:wrapTopAndBottom distB="0" distT="0"/>
                <wp:docPr id="2"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5864860" cy="12700"/>
                        </a:xfrm>
                        <a:prstGeom prst="rect"/>
                        <a:ln/>
                      </pic:spPr>
                    </pic:pic>
                  </a:graphicData>
                </a:graphic>
              </wp:anchor>
            </w:drawing>
          </mc:Fallback>
        </mc:AlternateContent>
      </w:r>
    </w:p>
    <w:tbl>
      <w:tblPr>
        <w:tblStyle w:val="a2"/>
        <w:tblW w:w="9390" w:type="dxa"/>
        <w:tblInd w:w="218" w:type="dxa"/>
        <w:tblBorders>
          <w:top w:val="single" w:sz="4" w:space="0" w:color="FA491F"/>
          <w:left w:val="single" w:sz="4" w:space="0" w:color="FA491F"/>
          <w:bottom w:val="single" w:sz="4" w:space="0" w:color="FA491F"/>
          <w:right w:val="single" w:sz="4" w:space="0" w:color="FA491F"/>
          <w:insideH w:val="single" w:sz="4" w:space="0" w:color="FA491F"/>
          <w:insideV w:val="single" w:sz="4" w:space="0" w:color="FA491F"/>
        </w:tblBorders>
        <w:tblLayout w:type="fixed"/>
        <w:tblLook w:val="0000" w:firstRow="0" w:lastRow="0" w:firstColumn="0" w:lastColumn="0" w:noHBand="0" w:noVBand="0"/>
      </w:tblPr>
      <w:tblGrid>
        <w:gridCol w:w="911"/>
        <w:gridCol w:w="8479"/>
      </w:tblGrid>
      <w:tr w:rsidR="00FE1F1B" w14:paraId="48612F14" w14:textId="77777777">
        <w:trPr>
          <w:trHeight w:val="434"/>
        </w:trPr>
        <w:tc>
          <w:tcPr>
            <w:tcW w:w="911" w:type="dxa"/>
            <w:tcBorders>
              <w:left w:val="nil"/>
            </w:tcBorders>
          </w:tcPr>
          <w:p w14:paraId="0000006C" w14:textId="77777777" w:rsidR="00FE1F1B" w:rsidRDefault="00D43A94">
            <w:pPr>
              <w:widowControl w:val="0"/>
              <w:spacing w:before="109" w:line="240" w:lineRule="auto"/>
              <w:ind w:left="211"/>
              <w:rPr>
                <w:rFonts w:ascii="Work Sans" w:eastAsia="Work Sans" w:hAnsi="Work Sans" w:cs="Work Sans"/>
                <w:sz w:val="18"/>
                <w:szCs w:val="18"/>
              </w:rPr>
            </w:pPr>
            <w:r>
              <w:rPr>
                <w:rFonts w:ascii="Work Sans" w:eastAsia="Work Sans" w:hAnsi="Work Sans" w:cs="Work Sans"/>
                <w:color w:val="FA491F"/>
                <w:sz w:val="18"/>
                <w:szCs w:val="18"/>
              </w:rPr>
              <w:t>CT 6</w:t>
            </w:r>
          </w:p>
        </w:tc>
        <w:tc>
          <w:tcPr>
            <w:tcW w:w="8479" w:type="dxa"/>
            <w:tcBorders>
              <w:right w:val="nil"/>
            </w:tcBorders>
          </w:tcPr>
          <w:p w14:paraId="0000006D" w14:textId="77777777" w:rsidR="00FE1F1B" w:rsidRDefault="00D43A94">
            <w:pPr>
              <w:widowControl w:val="0"/>
              <w:spacing w:before="96"/>
              <w:ind w:left="142"/>
              <w:rPr>
                <w:rFonts w:ascii="Work Sans" w:eastAsia="Work Sans" w:hAnsi="Work Sans" w:cs="Work Sans"/>
                <w:color w:val="434343"/>
                <w:sz w:val="20"/>
                <w:szCs w:val="20"/>
              </w:rPr>
            </w:pPr>
            <w:r>
              <w:rPr>
                <w:rFonts w:ascii="Work Sans" w:eastAsia="Work Sans" w:hAnsi="Work Sans" w:cs="Work Sans"/>
                <w:color w:val="434343"/>
                <w:sz w:val="20"/>
                <w:szCs w:val="20"/>
              </w:rPr>
              <w:t>Realizar autocrítica hacia el propio desempeño profesional e interpersonal.</w:t>
            </w:r>
          </w:p>
        </w:tc>
      </w:tr>
      <w:tr w:rsidR="00FE1F1B" w14:paraId="5357EBF4" w14:textId="77777777">
        <w:trPr>
          <w:trHeight w:val="468"/>
        </w:trPr>
        <w:tc>
          <w:tcPr>
            <w:tcW w:w="911" w:type="dxa"/>
            <w:tcBorders>
              <w:left w:val="nil"/>
            </w:tcBorders>
          </w:tcPr>
          <w:p w14:paraId="0000006E" w14:textId="77777777" w:rsidR="00FE1F1B" w:rsidRDefault="00D43A94">
            <w:pPr>
              <w:widowControl w:val="0"/>
              <w:spacing w:before="127" w:line="240" w:lineRule="auto"/>
              <w:ind w:left="211"/>
              <w:rPr>
                <w:rFonts w:ascii="Work Sans" w:eastAsia="Work Sans" w:hAnsi="Work Sans" w:cs="Work Sans"/>
                <w:sz w:val="18"/>
                <w:szCs w:val="18"/>
              </w:rPr>
            </w:pPr>
            <w:r>
              <w:rPr>
                <w:rFonts w:ascii="Work Sans" w:eastAsia="Work Sans" w:hAnsi="Work Sans" w:cs="Work Sans"/>
                <w:color w:val="FA491F"/>
                <w:sz w:val="18"/>
                <w:szCs w:val="18"/>
              </w:rPr>
              <w:t>CT 14</w:t>
            </w:r>
          </w:p>
        </w:tc>
        <w:tc>
          <w:tcPr>
            <w:tcW w:w="8479" w:type="dxa"/>
            <w:tcBorders>
              <w:right w:val="nil"/>
            </w:tcBorders>
          </w:tcPr>
          <w:p w14:paraId="0000006F" w14:textId="77777777" w:rsidR="00FE1F1B" w:rsidRDefault="00D43A94">
            <w:pPr>
              <w:widowControl w:val="0"/>
              <w:ind w:left="142"/>
              <w:rPr>
                <w:rFonts w:ascii="Work Sans" w:eastAsia="Work Sans" w:hAnsi="Work Sans" w:cs="Work Sans"/>
                <w:color w:val="434343"/>
                <w:sz w:val="20"/>
                <w:szCs w:val="20"/>
              </w:rPr>
            </w:pPr>
            <w:r>
              <w:rPr>
                <w:rFonts w:ascii="Work Sans" w:eastAsia="Work Sans" w:hAnsi="Work Sans" w:cs="Work Sans"/>
                <w:color w:val="434343"/>
                <w:sz w:val="20"/>
                <w:szCs w:val="20"/>
              </w:rPr>
              <w:t>Dominar la metodología de investigación en la generación de proyectos, ideas</w:t>
            </w:r>
          </w:p>
          <w:p w14:paraId="00000070" w14:textId="77777777" w:rsidR="00FE1F1B" w:rsidRDefault="00D43A94">
            <w:pPr>
              <w:widowControl w:val="0"/>
              <w:tabs>
                <w:tab w:val="left" w:pos="1682"/>
              </w:tabs>
              <w:spacing w:before="5"/>
              <w:ind w:left="142"/>
              <w:rPr>
                <w:rFonts w:ascii="Work Sans" w:eastAsia="Work Sans" w:hAnsi="Work Sans" w:cs="Work Sans"/>
                <w:color w:val="434343"/>
                <w:sz w:val="20"/>
                <w:szCs w:val="20"/>
              </w:rPr>
            </w:pPr>
            <w:r>
              <w:rPr>
                <w:rFonts w:ascii="Work Sans" w:eastAsia="Work Sans" w:hAnsi="Work Sans" w:cs="Work Sans"/>
                <w:color w:val="434343"/>
                <w:sz w:val="20"/>
                <w:szCs w:val="20"/>
              </w:rPr>
              <w:t>y soluciones viables.</w:t>
            </w:r>
          </w:p>
        </w:tc>
      </w:tr>
    </w:tbl>
    <w:p w14:paraId="00000071" w14:textId="77777777" w:rsidR="00FE1F1B" w:rsidRDefault="00D43A94">
      <w:pPr>
        <w:widowControl w:val="0"/>
        <w:spacing w:before="167" w:line="240" w:lineRule="auto"/>
        <w:ind w:left="292"/>
        <w:rPr>
          <w:rFonts w:ascii="Work Sans" w:eastAsia="Work Sans" w:hAnsi="Work Sans" w:cs="Work Sans"/>
          <w:sz w:val="12"/>
          <w:szCs w:val="12"/>
        </w:rPr>
      </w:pPr>
      <w:r>
        <w:rPr>
          <w:rFonts w:ascii="Work Sans" w:eastAsia="Work Sans" w:hAnsi="Work Sans" w:cs="Work Sans"/>
          <w:color w:val="FA491F"/>
          <w:sz w:val="20"/>
          <w:szCs w:val="20"/>
        </w:rPr>
        <w:t>COMPETENCIAS GENERALES</w:t>
      </w:r>
      <w:r>
        <w:rPr>
          <w:noProof/>
        </w:rPr>
        <mc:AlternateContent>
          <mc:Choice Requires="wpg">
            <w:drawing>
              <wp:anchor distT="0" distB="0" distL="0" distR="0" simplePos="0" relativeHeight="251665408" behindDoc="0" locked="0" layoutInCell="1" hidden="0" allowOverlap="1">
                <wp:simplePos x="0" y="0"/>
                <wp:positionH relativeFrom="column">
                  <wp:posOffset>161925</wp:posOffset>
                </wp:positionH>
                <wp:positionV relativeFrom="paragraph">
                  <wp:posOffset>193675</wp:posOffset>
                </wp:positionV>
                <wp:extent cx="5864860" cy="12700"/>
                <wp:effectExtent l="0" t="0" r="0" b="0"/>
                <wp:wrapTopAndBottom distT="0" distB="0"/>
                <wp:docPr id="12" name="Forma libre 12"/>
                <wp:cNvGraphicFramePr/>
                <a:graphic xmlns:a="http://schemas.openxmlformats.org/drawingml/2006/main">
                  <a:graphicData uri="http://schemas.microsoft.com/office/word/2010/wordprocessingShape">
                    <wps:wsp>
                      <wps:cNvSpPr/>
                      <wps:spPr>
                        <a:xfrm>
                          <a:off x="2413570" y="3776825"/>
                          <a:ext cx="5864860" cy="6350"/>
                        </a:xfrm>
                        <a:custGeom>
                          <a:avLst/>
                          <a:gdLst/>
                          <a:ahLst/>
                          <a:cxnLst/>
                          <a:rect l="l" t="t" r="r" b="b"/>
                          <a:pathLst>
                            <a:path w="5864860" h="6350" extrusionOk="0">
                              <a:moveTo>
                                <a:pt x="5864860" y="0"/>
                              </a:moveTo>
                              <a:lnTo>
                                <a:pt x="0" y="0"/>
                              </a:lnTo>
                              <a:lnTo>
                                <a:pt x="0" y="6095"/>
                              </a:lnTo>
                              <a:lnTo>
                                <a:pt x="5864860" y="6095"/>
                              </a:lnTo>
                              <a:lnTo>
                                <a:pt x="5864860" y="0"/>
                              </a:lnTo>
                              <a:close/>
                            </a:path>
                          </a:pathLst>
                        </a:custGeom>
                        <a:solidFill>
                          <a:srgbClr val="FA491F"/>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161925</wp:posOffset>
                </wp:positionH>
                <wp:positionV relativeFrom="paragraph">
                  <wp:posOffset>193675</wp:posOffset>
                </wp:positionV>
                <wp:extent cx="5864860" cy="12700"/>
                <wp:effectExtent b="0" l="0" r="0" t="0"/>
                <wp:wrapTopAndBottom distB="0" distT="0"/>
                <wp:docPr id="12" name="image12.png"/>
                <a:graphic>
                  <a:graphicData uri="http://schemas.openxmlformats.org/drawingml/2006/picture">
                    <pic:pic>
                      <pic:nvPicPr>
                        <pic:cNvPr id="0" name="image12.png"/>
                        <pic:cNvPicPr preferRelativeResize="0"/>
                      </pic:nvPicPr>
                      <pic:blipFill>
                        <a:blip r:embed="rId17"/>
                        <a:srcRect/>
                        <a:stretch>
                          <a:fillRect/>
                        </a:stretch>
                      </pic:blipFill>
                      <pic:spPr>
                        <a:xfrm>
                          <a:off x="0" y="0"/>
                          <a:ext cx="5864860" cy="12700"/>
                        </a:xfrm>
                        <a:prstGeom prst="rect"/>
                        <a:ln/>
                      </pic:spPr>
                    </pic:pic>
                  </a:graphicData>
                </a:graphic>
              </wp:anchor>
            </w:drawing>
          </mc:Fallback>
        </mc:AlternateContent>
      </w:r>
    </w:p>
    <w:tbl>
      <w:tblPr>
        <w:tblStyle w:val="a3"/>
        <w:tblW w:w="9237" w:type="dxa"/>
        <w:tblInd w:w="279" w:type="dxa"/>
        <w:tblBorders>
          <w:top w:val="single" w:sz="4" w:space="0" w:color="FA491F"/>
          <w:left w:val="single" w:sz="4" w:space="0" w:color="FA491F"/>
          <w:bottom w:val="single" w:sz="4" w:space="0" w:color="FA491F"/>
          <w:right w:val="single" w:sz="4" w:space="0" w:color="FA491F"/>
          <w:insideH w:val="single" w:sz="4" w:space="0" w:color="FA491F"/>
          <w:insideV w:val="single" w:sz="4" w:space="0" w:color="FA491F"/>
        </w:tblBorders>
        <w:tblLayout w:type="fixed"/>
        <w:tblLook w:val="0000" w:firstRow="0" w:lastRow="0" w:firstColumn="0" w:lastColumn="0" w:noHBand="0" w:noVBand="0"/>
      </w:tblPr>
      <w:tblGrid>
        <w:gridCol w:w="850"/>
        <w:gridCol w:w="8387"/>
      </w:tblGrid>
      <w:tr w:rsidR="00FE1F1B" w14:paraId="6F03D9BD" w14:textId="77777777">
        <w:trPr>
          <w:trHeight w:val="475"/>
        </w:trPr>
        <w:tc>
          <w:tcPr>
            <w:tcW w:w="850" w:type="dxa"/>
            <w:tcBorders>
              <w:left w:val="nil"/>
            </w:tcBorders>
          </w:tcPr>
          <w:p w14:paraId="00000072" w14:textId="77777777" w:rsidR="00FE1F1B" w:rsidRDefault="00D43A94">
            <w:pPr>
              <w:widowControl w:val="0"/>
              <w:spacing w:before="129" w:line="240" w:lineRule="auto"/>
              <w:ind w:left="150"/>
              <w:rPr>
                <w:rFonts w:ascii="Work Sans" w:eastAsia="Work Sans" w:hAnsi="Work Sans" w:cs="Work Sans"/>
                <w:sz w:val="18"/>
                <w:szCs w:val="18"/>
              </w:rPr>
            </w:pPr>
            <w:r>
              <w:rPr>
                <w:rFonts w:ascii="Work Sans" w:eastAsia="Work Sans" w:hAnsi="Work Sans" w:cs="Work Sans"/>
                <w:color w:val="FA491F"/>
                <w:sz w:val="18"/>
                <w:szCs w:val="18"/>
              </w:rPr>
              <w:t>CG 7</w:t>
            </w:r>
          </w:p>
        </w:tc>
        <w:tc>
          <w:tcPr>
            <w:tcW w:w="8387" w:type="dxa"/>
            <w:tcBorders>
              <w:right w:val="nil"/>
            </w:tcBorders>
          </w:tcPr>
          <w:p w14:paraId="00000073" w14:textId="77777777" w:rsidR="00FE1F1B" w:rsidRDefault="00D43A94">
            <w:pPr>
              <w:widowControl w:val="0"/>
              <w:ind w:left="142"/>
              <w:rPr>
                <w:rFonts w:ascii="Work Sans" w:eastAsia="Work Sans" w:hAnsi="Work Sans" w:cs="Work Sans"/>
                <w:color w:val="434343"/>
                <w:sz w:val="20"/>
                <w:szCs w:val="20"/>
              </w:rPr>
            </w:pPr>
            <w:r>
              <w:rPr>
                <w:rFonts w:ascii="Work Sans" w:eastAsia="Work Sans" w:hAnsi="Work Sans" w:cs="Work Sans"/>
                <w:color w:val="434343"/>
                <w:sz w:val="20"/>
                <w:szCs w:val="20"/>
              </w:rPr>
              <w:t>Organizar, dirigir y/o coordinar equipos de trabajo y saber adaptarse a</w:t>
            </w:r>
          </w:p>
          <w:p w14:paraId="00000074" w14:textId="77777777" w:rsidR="00FE1F1B" w:rsidRDefault="00D43A94">
            <w:pPr>
              <w:widowControl w:val="0"/>
              <w:spacing w:before="5"/>
              <w:ind w:left="142"/>
              <w:rPr>
                <w:rFonts w:ascii="Work Sans" w:eastAsia="Work Sans" w:hAnsi="Work Sans" w:cs="Work Sans"/>
                <w:color w:val="434343"/>
                <w:sz w:val="20"/>
                <w:szCs w:val="20"/>
              </w:rPr>
            </w:pPr>
            <w:r>
              <w:rPr>
                <w:rFonts w:ascii="Work Sans" w:eastAsia="Work Sans" w:hAnsi="Work Sans" w:cs="Work Sans"/>
                <w:color w:val="434343"/>
                <w:sz w:val="20"/>
                <w:szCs w:val="20"/>
              </w:rPr>
              <w:t>equipos multidisciplinares.</w:t>
            </w:r>
          </w:p>
        </w:tc>
      </w:tr>
      <w:tr w:rsidR="00FE1F1B" w14:paraId="01C5094C" w14:textId="77777777">
        <w:trPr>
          <w:trHeight w:val="474"/>
        </w:trPr>
        <w:tc>
          <w:tcPr>
            <w:tcW w:w="850" w:type="dxa"/>
            <w:tcBorders>
              <w:left w:val="nil"/>
            </w:tcBorders>
          </w:tcPr>
          <w:p w14:paraId="00000075" w14:textId="77777777" w:rsidR="00FE1F1B" w:rsidRDefault="00D43A94">
            <w:pPr>
              <w:widowControl w:val="0"/>
              <w:spacing w:before="120" w:line="240" w:lineRule="auto"/>
              <w:ind w:left="150"/>
              <w:rPr>
                <w:rFonts w:ascii="Work Sans" w:eastAsia="Work Sans" w:hAnsi="Work Sans" w:cs="Work Sans"/>
                <w:sz w:val="18"/>
                <w:szCs w:val="18"/>
              </w:rPr>
            </w:pPr>
            <w:r>
              <w:rPr>
                <w:rFonts w:ascii="Work Sans" w:eastAsia="Work Sans" w:hAnsi="Work Sans" w:cs="Work Sans"/>
                <w:color w:val="FA491F"/>
                <w:sz w:val="18"/>
                <w:szCs w:val="18"/>
              </w:rPr>
              <w:t>CG 14</w:t>
            </w:r>
          </w:p>
        </w:tc>
        <w:tc>
          <w:tcPr>
            <w:tcW w:w="8387" w:type="dxa"/>
            <w:tcBorders>
              <w:right w:val="nil"/>
            </w:tcBorders>
          </w:tcPr>
          <w:p w14:paraId="00000076" w14:textId="77777777" w:rsidR="00FE1F1B" w:rsidRDefault="00D43A94">
            <w:pPr>
              <w:widowControl w:val="0"/>
              <w:ind w:left="142"/>
              <w:rPr>
                <w:rFonts w:ascii="Work Sans" w:eastAsia="Work Sans" w:hAnsi="Work Sans" w:cs="Work Sans"/>
                <w:color w:val="434343"/>
                <w:sz w:val="20"/>
                <w:szCs w:val="20"/>
              </w:rPr>
            </w:pPr>
            <w:r>
              <w:rPr>
                <w:rFonts w:ascii="Work Sans" w:eastAsia="Work Sans" w:hAnsi="Work Sans" w:cs="Work Sans"/>
                <w:color w:val="434343"/>
                <w:sz w:val="20"/>
                <w:szCs w:val="20"/>
              </w:rPr>
              <w:t>Valorar la dimensión del diseño como factor de igualdad y de inclusión social, y como</w:t>
            </w:r>
          </w:p>
          <w:p w14:paraId="00000077" w14:textId="77777777" w:rsidR="00FE1F1B" w:rsidRDefault="00D43A94">
            <w:pPr>
              <w:widowControl w:val="0"/>
              <w:ind w:left="142"/>
              <w:rPr>
                <w:rFonts w:ascii="Work Sans" w:eastAsia="Work Sans" w:hAnsi="Work Sans" w:cs="Work Sans"/>
                <w:color w:val="434343"/>
                <w:sz w:val="20"/>
                <w:szCs w:val="20"/>
              </w:rPr>
            </w:pPr>
            <w:r>
              <w:rPr>
                <w:rFonts w:ascii="Work Sans" w:eastAsia="Work Sans" w:hAnsi="Work Sans" w:cs="Work Sans"/>
                <w:color w:val="434343"/>
                <w:sz w:val="20"/>
                <w:szCs w:val="20"/>
              </w:rPr>
              <w:t>transmisor de valores culturales.</w:t>
            </w:r>
          </w:p>
        </w:tc>
      </w:tr>
      <w:tr w:rsidR="00FE1F1B" w14:paraId="7F024FCB" w14:textId="77777777">
        <w:trPr>
          <w:trHeight w:val="475"/>
        </w:trPr>
        <w:tc>
          <w:tcPr>
            <w:tcW w:w="850" w:type="dxa"/>
            <w:tcBorders>
              <w:left w:val="nil"/>
            </w:tcBorders>
          </w:tcPr>
          <w:p w14:paraId="00000078" w14:textId="77777777" w:rsidR="00FE1F1B" w:rsidRDefault="00D43A94">
            <w:pPr>
              <w:widowControl w:val="0"/>
              <w:spacing w:before="129" w:line="240" w:lineRule="auto"/>
              <w:ind w:left="150"/>
              <w:rPr>
                <w:rFonts w:ascii="Work Sans" w:eastAsia="Work Sans" w:hAnsi="Work Sans" w:cs="Work Sans"/>
                <w:sz w:val="18"/>
                <w:szCs w:val="18"/>
              </w:rPr>
            </w:pPr>
            <w:r>
              <w:rPr>
                <w:rFonts w:ascii="Work Sans" w:eastAsia="Work Sans" w:hAnsi="Work Sans" w:cs="Work Sans"/>
                <w:color w:val="FA491F"/>
                <w:sz w:val="18"/>
                <w:szCs w:val="18"/>
              </w:rPr>
              <w:t>CG 21</w:t>
            </w:r>
          </w:p>
        </w:tc>
        <w:tc>
          <w:tcPr>
            <w:tcW w:w="8387" w:type="dxa"/>
            <w:tcBorders>
              <w:right w:val="nil"/>
            </w:tcBorders>
          </w:tcPr>
          <w:p w14:paraId="00000079" w14:textId="77777777" w:rsidR="00FE1F1B" w:rsidRDefault="00D43A94">
            <w:pPr>
              <w:widowControl w:val="0"/>
              <w:spacing w:before="118"/>
              <w:ind w:left="142"/>
              <w:rPr>
                <w:rFonts w:ascii="Work Sans" w:eastAsia="Work Sans" w:hAnsi="Work Sans" w:cs="Work Sans"/>
                <w:color w:val="434343"/>
                <w:sz w:val="20"/>
                <w:szCs w:val="20"/>
              </w:rPr>
            </w:pPr>
            <w:r>
              <w:rPr>
                <w:rFonts w:ascii="Work Sans" w:eastAsia="Work Sans" w:hAnsi="Work Sans" w:cs="Work Sans"/>
                <w:color w:val="434343"/>
                <w:sz w:val="20"/>
                <w:szCs w:val="20"/>
              </w:rPr>
              <w:t>Dominar la metodología de investigación.</w:t>
            </w:r>
          </w:p>
        </w:tc>
      </w:tr>
    </w:tbl>
    <w:p w14:paraId="0000007A" w14:textId="77777777" w:rsidR="00FE1F1B" w:rsidRDefault="00FE1F1B">
      <w:pPr>
        <w:widowControl w:val="0"/>
        <w:spacing w:before="4" w:line="240" w:lineRule="auto"/>
        <w:rPr>
          <w:rFonts w:ascii="Work Sans" w:eastAsia="Work Sans" w:hAnsi="Work Sans" w:cs="Work Sans"/>
          <w:sz w:val="20"/>
          <w:szCs w:val="20"/>
        </w:rPr>
      </w:pPr>
    </w:p>
    <w:p w14:paraId="0000007B" w14:textId="77777777" w:rsidR="00FE1F1B" w:rsidRDefault="00D43A94">
      <w:pPr>
        <w:widowControl w:val="0"/>
        <w:spacing w:before="160" w:line="240" w:lineRule="auto"/>
        <w:ind w:left="283"/>
        <w:rPr>
          <w:rFonts w:ascii="Work Sans" w:eastAsia="Work Sans" w:hAnsi="Work Sans" w:cs="Work Sans"/>
          <w:sz w:val="14"/>
          <w:szCs w:val="14"/>
        </w:rPr>
      </w:pPr>
      <w:r>
        <w:rPr>
          <w:rFonts w:ascii="Work Sans" w:eastAsia="Work Sans" w:hAnsi="Work Sans" w:cs="Work Sans"/>
          <w:color w:val="FA491F"/>
          <w:sz w:val="20"/>
          <w:szCs w:val="20"/>
        </w:rPr>
        <w:t>COMPETENCIAS ESPECÍFICAS</w:t>
      </w:r>
      <w:r>
        <w:rPr>
          <w:noProof/>
        </w:rPr>
        <mc:AlternateContent>
          <mc:Choice Requires="wpg">
            <w:drawing>
              <wp:anchor distT="0" distB="0" distL="0" distR="0" simplePos="0" relativeHeight="251666432" behindDoc="0" locked="0" layoutInCell="1" hidden="0" allowOverlap="1">
                <wp:simplePos x="0" y="0"/>
                <wp:positionH relativeFrom="column">
                  <wp:posOffset>85725</wp:posOffset>
                </wp:positionH>
                <wp:positionV relativeFrom="paragraph">
                  <wp:posOffset>83439</wp:posOffset>
                </wp:positionV>
                <wp:extent cx="5947410" cy="12700"/>
                <wp:effectExtent l="0" t="0" r="0" b="0"/>
                <wp:wrapTopAndBottom distT="0" distB="0"/>
                <wp:docPr id="14" name="Forma libre 14"/>
                <wp:cNvGraphicFramePr/>
                <a:graphic xmlns:a="http://schemas.openxmlformats.org/drawingml/2006/main">
                  <a:graphicData uri="http://schemas.microsoft.com/office/word/2010/wordprocessingShape">
                    <wps:wsp>
                      <wps:cNvSpPr/>
                      <wps:spPr>
                        <a:xfrm>
                          <a:off x="2372295" y="3776825"/>
                          <a:ext cx="5947410" cy="6350"/>
                        </a:xfrm>
                        <a:custGeom>
                          <a:avLst/>
                          <a:gdLst/>
                          <a:ahLst/>
                          <a:cxnLst/>
                          <a:rect l="l" t="t" r="r" b="b"/>
                          <a:pathLst>
                            <a:path w="5947410" h="6350" extrusionOk="0">
                              <a:moveTo>
                                <a:pt x="5947410" y="0"/>
                              </a:moveTo>
                              <a:lnTo>
                                <a:pt x="0" y="0"/>
                              </a:lnTo>
                              <a:lnTo>
                                <a:pt x="0" y="6096"/>
                              </a:lnTo>
                              <a:lnTo>
                                <a:pt x="5947410" y="6096"/>
                              </a:lnTo>
                              <a:lnTo>
                                <a:pt x="5947410" y="0"/>
                              </a:lnTo>
                              <a:close/>
                            </a:path>
                          </a:pathLst>
                        </a:custGeom>
                        <a:solidFill>
                          <a:srgbClr val="FA491F"/>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85725</wp:posOffset>
                </wp:positionH>
                <wp:positionV relativeFrom="paragraph">
                  <wp:posOffset>83439</wp:posOffset>
                </wp:positionV>
                <wp:extent cx="5947410" cy="12700"/>
                <wp:effectExtent b="0" l="0" r="0" t="0"/>
                <wp:wrapTopAndBottom distB="0" distT="0"/>
                <wp:docPr id="14" name="image14.png"/>
                <a:graphic>
                  <a:graphicData uri="http://schemas.openxmlformats.org/drawingml/2006/picture">
                    <pic:pic>
                      <pic:nvPicPr>
                        <pic:cNvPr id="0" name="image14.png"/>
                        <pic:cNvPicPr preferRelativeResize="0"/>
                      </pic:nvPicPr>
                      <pic:blipFill>
                        <a:blip r:embed="rId18"/>
                        <a:srcRect/>
                        <a:stretch>
                          <a:fillRect/>
                        </a:stretch>
                      </pic:blipFill>
                      <pic:spPr>
                        <a:xfrm>
                          <a:off x="0" y="0"/>
                          <a:ext cx="5947410" cy="12700"/>
                        </a:xfrm>
                        <a:prstGeom prst="rect"/>
                        <a:ln/>
                      </pic:spPr>
                    </pic:pic>
                  </a:graphicData>
                </a:graphic>
              </wp:anchor>
            </w:drawing>
          </mc:Fallback>
        </mc:AlternateContent>
      </w:r>
    </w:p>
    <w:tbl>
      <w:tblPr>
        <w:tblStyle w:val="a4"/>
        <w:tblW w:w="9450" w:type="dxa"/>
        <w:tblInd w:w="158" w:type="dxa"/>
        <w:tblBorders>
          <w:top w:val="single" w:sz="4" w:space="0" w:color="FA491F"/>
          <w:left w:val="single" w:sz="4" w:space="0" w:color="FA491F"/>
          <w:bottom w:val="single" w:sz="4" w:space="0" w:color="FA491F"/>
          <w:right w:val="single" w:sz="4" w:space="0" w:color="FA491F"/>
          <w:insideH w:val="single" w:sz="4" w:space="0" w:color="FA491F"/>
          <w:insideV w:val="single" w:sz="4" w:space="0" w:color="FA491F"/>
        </w:tblBorders>
        <w:tblLayout w:type="fixed"/>
        <w:tblLook w:val="0000" w:firstRow="0" w:lastRow="0" w:firstColumn="0" w:lastColumn="0" w:noHBand="0" w:noVBand="0"/>
      </w:tblPr>
      <w:tblGrid>
        <w:gridCol w:w="850"/>
        <w:gridCol w:w="8600"/>
      </w:tblGrid>
      <w:tr w:rsidR="00FE1F1B" w14:paraId="16BC1EE1" w14:textId="77777777">
        <w:trPr>
          <w:trHeight w:val="703"/>
        </w:trPr>
        <w:tc>
          <w:tcPr>
            <w:tcW w:w="850" w:type="dxa"/>
            <w:tcBorders>
              <w:left w:val="nil"/>
            </w:tcBorders>
          </w:tcPr>
          <w:p w14:paraId="0000007C" w14:textId="77777777" w:rsidR="00FE1F1B" w:rsidRDefault="00FE1F1B">
            <w:pPr>
              <w:widowControl w:val="0"/>
              <w:spacing w:before="3" w:line="240" w:lineRule="auto"/>
              <w:rPr>
                <w:rFonts w:ascii="Work Sans" w:eastAsia="Work Sans" w:hAnsi="Work Sans" w:cs="Work Sans"/>
                <w:sz w:val="21"/>
                <w:szCs w:val="21"/>
              </w:rPr>
            </w:pPr>
          </w:p>
          <w:p w14:paraId="0000007D" w14:textId="77777777" w:rsidR="00FE1F1B" w:rsidRDefault="00D43A94">
            <w:pPr>
              <w:widowControl w:val="0"/>
              <w:spacing w:line="240" w:lineRule="auto"/>
              <w:ind w:left="169" w:right="151"/>
              <w:jc w:val="center"/>
              <w:rPr>
                <w:rFonts w:ascii="Work Sans" w:eastAsia="Work Sans" w:hAnsi="Work Sans" w:cs="Work Sans"/>
                <w:sz w:val="18"/>
                <w:szCs w:val="18"/>
              </w:rPr>
            </w:pPr>
            <w:r>
              <w:rPr>
                <w:rFonts w:ascii="Work Sans" w:eastAsia="Work Sans" w:hAnsi="Work Sans" w:cs="Work Sans"/>
                <w:color w:val="FA491F"/>
                <w:sz w:val="18"/>
                <w:szCs w:val="18"/>
              </w:rPr>
              <w:t>CE 1</w:t>
            </w:r>
          </w:p>
        </w:tc>
        <w:tc>
          <w:tcPr>
            <w:tcW w:w="8600" w:type="dxa"/>
            <w:tcBorders>
              <w:right w:val="nil"/>
            </w:tcBorders>
          </w:tcPr>
          <w:p w14:paraId="0000007E" w14:textId="77777777" w:rsidR="00FE1F1B" w:rsidRDefault="00D43A94">
            <w:pPr>
              <w:widowControl w:val="0"/>
              <w:ind w:left="141" w:right="414"/>
              <w:rPr>
                <w:rFonts w:ascii="Work Sans" w:eastAsia="Work Sans" w:hAnsi="Work Sans" w:cs="Work Sans"/>
                <w:color w:val="434343"/>
                <w:sz w:val="20"/>
                <w:szCs w:val="20"/>
              </w:rPr>
            </w:pPr>
            <w:r>
              <w:rPr>
                <w:rFonts w:ascii="Work Sans" w:eastAsia="Work Sans" w:hAnsi="Work Sans" w:cs="Work Sans"/>
                <w:color w:val="434343"/>
                <w:sz w:val="20"/>
                <w:szCs w:val="20"/>
              </w:rPr>
              <w:t>Generar propuestas creativas de diseño de moda e indumentarias adecuadas a los condicionamientos materiales, funcionales, estéticos y comunicativos de los</w:t>
            </w:r>
          </w:p>
          <w:p w14:paraId="0000007F" w14:textId="77777777" w:rsidR="00FE1F1B" w:rsidRDefault="00D43A94">
            <w:pPr>
              <w:widowControl w:val="0"/>
              <w:ind w:left="141"/>
              <w:rPr>
                <w:rFonts w:ascii="Work Sans" w:eastAsia="Work Sans" w:hAnsi="Work Sans" w:cs="Work Sans"/>
                <w:color w:val="434343"/>
                <w:sz w:val="20"/>
                <w:szCs w:val="20"/>
              </w:rPr>
            </w:pPr>
            <w:r>
              <w:rPr>
                <w:rFonts w:ascii="Work Sans" w:eastAsia="Work Sans" w:hAnsi="Work Sans" w:cs="Work Sans"/>
                <w:color w:val="434343"/>
                <w:sz w:val="20"/>
                <w:szCs w:val="20"/>
              </w:rPr>
              <w:t>supuestos de trabajo.</w:t>
            </w:r>
          </w:p>
        </w:tc>
      </w:tr>
      <w:tr w:rsidR="00FE1F1B" w14:paraId="49F95928" w14:textId="77777777">
        <w:trPr>
          <w:trHeight w:val="468"/>
        </w:trPr>
        <w:tc>
          <w:tcPr>
            <w:tcW w:w="850" w:type="dxa"/>
            <w:tcBorders>
              <w:left w:val="nil"/>
            </w:tcBorders>
          </w:tcPr>
          <w:p w14:paraId="00000080" w14:textId="77777777" w:rsidR="00FE1F1B" w:rsidRDefault="00D43A94">
            <w:pPr>
              <w:widowControl w:val="0"/>
              <w:spacing w:before="127" w:line="240" w:lineRule="auto"/>
              <w:ind w:left="170" w:right="151"/>
              <w:jc w:val="center"/>
              <w:rPr>
                <w:rFonts w:ascii="Work Sans" w:eastAsia="Work Sans" w:hAnsi="Work Sans" w:cs="Work Sans"/>
                <w:sz w:val="18"/>
                <w:szCs w:val="18"/>
              </w:rPr>
            </w:pPr>
            <w:r>
              <w:rPr>
                <w:rFonts w:ascii="Work Sans" w:eastAsia="Work Sans" w:hAnsi="Work Sans" w:cs="Work Sans"/>
                <w:color w:val="FA491F"/>
                <w:sz w:val="18"/>
                <w:szCs w:val="18"/>
              </w:rPr>
              <w:t>CE 8</w:t>
            </w:r>
          </w:p>
        </w:tc>
        <w:tc>
          <w:tcPr>
            <w:tcW w:w="8600" w:type="dxa"/>
            <w:tcBorders>
              <w:right w:val="nil"/>
            </w:tcBorders>
          </w:tcPr>
          <w:p w14:paraId="00000081" w14:textId="77777777" w:rsidR="00FE1F1B" w:rsidRDefault="00D43A94">
            <w:pPr>
              <w:widowControl w:val="0"/>
              <w:ind w:left="141"/>
              <w:rPr>
                <w:rFonts w:ascii="Work Sans" w:eastAsia="Work Sans" w:hAnsi="Work Sans" w:cs="Work Sans"/>
                <w:color w:val="434343"/>
                <w:sz w:val="20"/>
                <w:szCs w:val="20"/>
              </w:rPr>
            </w:pPr>
            <w:r>
              <w:rPr>
                <w:rFonts w:ascii="Work Sans" w:eastAsia="Work Sans" w:hAnsi="Work Sans" w:cs="Work Sans"/>
                <w:color w:val="434343"/>
                <w:sz w:val="20"/>
                <w:szCs w:val="20"/>
              </w:rPr>
              <w:t>Resolver los problemas estéticos, funcionales, técnicos y de realización que</w:t>
            </w:r>
          </w:p>
          <w:p w14:paraId="00000082" w14:textId="77777777" w:rsidR="00FE1F1B" w:rsidRDefault="00D43A94">
            <w:pPr>
              <w:widowControl w:val="0"/>
              <w:spacing w:before="5"/>
              <w:ind w:left="141"/>
              <w:rPr>
                <w:rFonts w:ascii="Work Sans" w:eastAsia="Work Sans" w:hAnsi="Work Sans" w:cs="Work Sans"/>
                <w:color w:val="434343"/>
                <w:sz w:val="20"/>
                <w:szCs w:val="20"/>
              </w:rPr>
            </w:pPr>
            <w:r>
              <w:rPr>
                <w:rFonts w:ascii="Work Sans" w:eastAsia="Work Sans" w:hAnsi="Work Sans" w:cs="Work Sans"/>
                <w:color w:val="434343"/>
                <w:sz w:val="20"/>
                <w:szCs w:val="20"/>
              </w:rPr>
              <w:t>se planteen durante el desarrollo y ejecución del proyecto.</w:t>
            </w:r>
          </w:p>
        </w:tc>
      </w:tr>
      <w:tr w:rsidR="00FE1F1B" w14:paraId="7DDE2EF1" w14:textId="77777777">
        <w:trPr>
          <w:trHeight w:val="705"/>
        </w:trPr>
        <w:tc>
          <w:tcPr>
            <w:tcW w:w="850" w:type="dxa"/>
            <w:tcBorders>
              <w:left w:val="nil"/>
            </w:tcBorders>
          </w:tcPr>
          <w:p w14:paraId="00000083" w14:textId="77777777" w:rsidR="00FE1F1B" w:rsidRDefault="00FE1F1B">
            <w:pPr>
              <w:widowControl w:val="0"/>
              <w:spacing w:before="3" w:line="240" w:lineRule="auto"/>
              <w:rPr>
                <w:rFonts w:ascii="Work Sans" w:eastAsia="Work Sans" w:hAnsi="Work Sans" w:cs="Work Sans"/>
                <w:sz w:val="21"/>
                <w:szCs w:val="21"/>
              </w:rPr>
            </w:pPr>
          </w:p>
          <w:p w14:paraId="00000084" w14:textId="77777777" w:rsidR="00FE1F1B" w:rsidRDefault="00D43A94">
            <w:pPr>
              <w:widowControl w:val="0"/>
              <w:spacing w:line="240" w:lineRule="auto"/>
              <w:ind w:left="171" w:right="151"/>
              <w:jc w:val="center"/>
              <w:rPr>
                <w:rFonts w:ascii="Work Sans" w:eastAsia="Work Sans" w:hAnsi="Work Sans" w:cs="Work Sans"/>
                <w:sz w:val="18"/>
                <w:szCs w:val="18"/>
              </w:rPr>
            </w:pPr>
            <w:r>
              <w:rPr>
                <w:rFonts w:ascii="Work Sans" w:eastAsia="Work Sans" w:hAnsi="Work Sans" w:cs="Work Sans"/>
                <w:color w:val="FA491F"/>
                <w:sz w:val="18"/>
                <w:szCs w:val="18"/>
              </w:rPr>
              <w:t>CE 15</w:t>
            </w:r>
          </w:p>
        </w:tc>
        <w:tc>
          <w:tcPr>
            <w:tcW w:w="8600" w:type="dxa"/>
            <w:tcBorders>
              <w:right w:val="nil"/>
            </w:tcBorders>
          </w:tcPr>
          <w:p w14:paraId="00000085" w14:textId="77777777" w:rsidR="00FE1F1B" w:rsidRDefault="00D43A94">
            <w:pPr>
              <w:widowControl w:val="0"/>
              <w:ind w:left="141" w:right="387"/>
              <w:rPr>
                <w:rFonts w:ascii="Work Sans" w:eastAsia="Work Sans" w:hAnsi="Work Sans" w:cs="Work Sans"/>
                <w:color w:val="434343"/>
                <w:sz w:val="20"/>
                <w:szCs w:val="20"/>
              </w:rPr>
            </w:pPr>
            <w:r>
              <w:rPr>
                <w:rFonts w:ascii="Work Sans" w:eastAsia="Work Sans" w:hAnsi="Work Sans" w:cs="Work Sans"/>
                <w:color w:val="434343"/>
                <w:sz w:val="20"/>
                <w:szCs w:val="20"/>
              </w:rPr>
              <w:t>Reflexionar sobre la influencia social positiva del diseño, valorar su incidencia en la mejora de la calidad de vida y del medio ambiente y su capacidad para generar</w:t>
            </w:r>
          </w:p>
          <w:p w14:paraId="00000086" w14:textId="77777777" w:rsidR="00FE1F1B" w:rsidRDefault="00D43A94">
            <w:pPr>
              <w:widowControl w:val="0"/>
              <w:ind w:left="141"/>
              <w:rPr>
                <w:rFonts w:ascii="Work Sans" w:eastAsia="Work Sans" w:hAnsi="Work Sans" w:cs="Work Sans"/>
                <w:color w:val="434343"/>
                <w:sz w:val="20"/>
                <w:szCs w:val="20"/>
              </w:rPr>
            </w:pPr>
            <w:r>
              <w:rPr>
                <w:rFonts w:ascii="Work Sans" w:eastAsia="Work Sans" w:hAnsi="Work Sans" w:cs="Work Sans"/>
                <w:color w:val="434343"/>
                <w:sz w:val="20"/>
                <w:szCs w:val="20"/>
              </w:rPr>
              <w:t>identidad, innovación y calidad en la producción.</w:t>
            </w:r>
          </w:p>
        </w:tc>
      </w:tr>
    </w:tbl>
    <w:p w14:paraId="0000008C" w14:textId="77777777" w:rsidR="00FE1F1B" w:rsidRDefault="00FE1F1B">
      <w:pPr>
        <w:widowControl w:val="0"/>
        <w:spacing w:before="167" w:line="240" w:lineRule="auto"/>
        <w:rPr>
          <w:rFonts w:ascii="Work Sans" w:eastAsia="Work Sans" w:hAnsi="Work Sans" w:cs="Work Sans"/>
          <w:color w:val="FA491F"/>
          <w:sz w:val="20"/>
          <w:szCs w:val="20"/>
        </w:rPr>
        <w:sectPr w:rsidR="00FE1F1B">
          <w:pgSz w:w="11909" w:h="16834"/>
          <w:pgMar w:top="2000" w:right="900" w:bottom="1140" w:left="1300" w:header="1021" w:footer="955" w:gutter="0"/>
          <w:cols w:space="720"/>
        </w:sectPr>
      </w:pPr>
    </w:p>
    <w:p w14:paraId="11D65083" w14:textId="77777777" w:rsidR="0013491D" w:rsidRDefault="0013491D" w:rsidP="0013491D">
      <w:pPr>
        <w:widowControl w:val="0"/>
        <w:spacing w:before="167" w:line="240" w:lineRule="auto"/>
        <w:rPr>
          <w:rFonts w:ascii="Work Sans" w:eastAsia="Work Sans" w:hAnsi="Work Sans" w:cs="Work Sans"/>
          <w:color w:val="FA491F"/>
          <w:sz w:val="20"/>
          <w:szCs w:val="20"/>
        </w:rPr>
      </w:pPr>
    </w:p>
    <w:p w14:paraId="65DB7014" w14:textId="77777777" w:rsidR="0013491D" w:rsidRDefault="0013491D" w:rsidP="0013491D">
      <w:pPr>
        <w:widowControl w:val="0"/>
        <w:spacing w:before="167" w:line="240" w:lineRule="auto"/>
        <w:rPr>
          <w:rFonts w:ascii="Work Sans" w:eastAsia="Work Sans" w:hAnsi="Work Sans" w:cs="Work Sans"/>
          <w:color w:val="FA491F"/>
          <w:sz w:val="20"/>
          <w:szCs w:val="20"/>
        </w:rPr>
      </w:pPr>
      <w:r>
        <w:rPr>
          <w:noProof/>
        </w:rPr>
        <mc:AlternateContent>
          <mc:Choice Requires="wps">
            <w:drawing>
              <wp:anchor distT="0" distB="0" distL="0" distR="0" simplePos="0" relativeHeight="251680768" behindDoc="0" locked="0" layoutInCell="1" hidden="0" allowOverlap="1" wp14:anchorId="107C9FE4" wp14:editId="180EB83C">
                <wp:simplePos x="0" y="0"/>
                <wp:positionH relativeFrom="column">
                  <wp:posOffset>53975</wp:posOffset>
                </wp:positionH>
                <wp:positionV relativeFrom="paragraph">
                  <wp:posOffset>236303</wp:posOffset>
                </wp:positionV>
                <wp:extent cx="5963285" cy="28575"/>
                <wp:effectExtent l="0" t="0" r="0" b="0"/>
                <wp:wrapTopAndBottom distT="0" distB="0"/>
                <wp:docPr id="7" name="Forma libre 7"/>
                <wp:cNvGraphicFramePr/>
                <a:graphic xmlns:a="http://schemas.openxmlformats.org/drawingml/2006/main">
                  <a:graphicData uri="http://schemas.microsoft.com/office/word/2010/wordprocessingShape">
                    <wps:wsp>
                      <wps:cNvSpPr/>
                      <wps:spPr>
                        <a:xfrm>
                          <a:off x="2369120" y="3770475"/>
                          <a:ext cx="5953760" cy="19050"/>
                        </a:xfrm>
                        <a:custGeom>
                          <a:avLst/>
                          <a:gdLst/>
                          <a:ahLst/>
                          <a:cxnLst/>
                          <a:rect l="l" t="t" r="r" b="b"/>
                          <a:pathLst>
                            <a:path w="5953760" h="19050" extrusionOk="0">
                              <a:moveTo>
                                <a:pt x="5953252" y="0"/>
                              </a:moveTo>
                              <a:lnTo>
                                <a:pt x="0" y="0"/>
                              </a:lnTo>
                              <a:lnTo>
                                <a:pt x="0" y="19050"/>
                              </a:lnTo>
                              <a:lnTo>
                                <a:pt x="5953252" y="19050"/>
                              </a:lnTo>
                              <a:lnTo>
                                <a:pt x="5953252" y="0"/>
                              </a:lnTo>
                              <a:close/>
                            </a:path>
                          </a:pathLst>
                        </a:custGeom>
                        <a:solidFill>
                          <a:srgbClr val="F94B2C"/>
                        </a:solidFill>
                        <a:ln>
                          <a:noFill/>
                        </a:ln>
                      </wps:spPr>
                      <wps:bodyPr spcFirstLastPara="1" wrap="square" lIns="91425" tIns="91425" rIns="91425" bIns="91425" anchor="ctr" anchorCtr="0">
                        <a:noAutofit/>
                      </wps:bodyPr>
                    </wps:wsp>
                  </a:graphicData>
                </a:graphic>
              </wp:anchor>
            </w:drawing>
          </mc:Choice>
          <mc:Fallback>
            <w:pict>
              <v:shape w14:anchorId="460FC06A" id="Forma libre 7" o:spid="_x0000_s1026" style="position:absolute;margin-left:4.25pt;margin-top:18.6pt;width:469.55pt;height:2.25pt;z-index:251680768;visibility:visible;mso-wrap-style:square;mso-wrap-distance-left:0;mso-wrap-distance-top:0;mso-wrap-distance-right:0;mso-wrap-distance-bottom:0;mso-position-horizontal:absolute;mso-position-horizontal-relative:text;mso-position-vertical:absolute;mso-position-vertical-relative:text;v-text-anchor:middle" coordsize="5953760,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" path="m5953252,l,,,19050r5953252,l5953252,xe" fillcolor="#f94b2c" stroked="f">
                <v:path arrowok="t" o:extrusionok="f"/>
                <w10:wrap type="topAndBottom"/>
              </v:shape>
            </w:pict>
          </mc:Fallback>
        </mc:AlternateContent>
      </w:r>
    </w:p>
    <w:p w14:paraId="2E67A757" w14:textId="77777777" w:rsidR="0013491D" w:rsidRDefault="0013491D" w:rsidP="0013491D">
      <w:pPr>
        <w:pStyle w:val="Ttulo1"/>
        <w:keepNext w:val="0"/>
        <w:keepLines w:val="0"/>
        <w:widowControl w:val="0"/>
        <w:spacing w:before="0" w:after="0" w:line="240" w:lineRule="auto"/>
        <w:ind w:left="325"/>
        <w:rPr>
          <w:rFonts w:ascii="Work Sans" w:eastAsia="Work Sans" w:hAnsi="Work Sans" w:cs="Work Sans"/>
          <w:sz w:val="19"/>
          <w:szCs w:val="19"/>
        </w:rPr>
      </w:pPr>
      <w:bookmarkStart w:id="3" w:name="_suogul3fbwyy" w:colFirst="0" w:colLast="0"/>
      <w:bookmarkEnd w:id="3"/>
      <w:r>
        <w:rPr>
          <w:rFonts w:ascii="Work Sans SemiBold" w:eastAsia="Work Sans SemiBold" w:hAnsi="Work Sans SemiBold" w:cs="Work Sans SemiBold"/>
          <w:color w:val="FA491F"/>
          <w:sz w:val="24"/>
          <w:szCs w:val="24"/>
        </w:rPr>
        <w:t>→ 5. Resultados de aprendizaje</w:t>
      </w:r>
    </w:p>
    <w:bookmarkStart w:id="4" w:name="_3tjebcnv3ksv" w:colFirst="0" w:colLast="0"/>
    <w:bookmarkEnd w:id="4"/>
    <w:p w14:paraId="35F5FF94" w14:textId="48FD302B" w:rsidR="0013491D" w:rsidRPr="0013491D" w:rsidRDefault="0013491D" w:rsidP="0013491D">
      <w:pPr>
        <w:pStyle w:val="Ttulo1"/>
        <w:keepNext w:val="0"/>
        <w:keepLines w:val="0"/>
        <w:widowControl w:val="0"/>
        <w:spacing w:before="0" w:after="0" w:line="240" w:lineRule="auto"/>
        <w:ind w:left="325"/>
        <w:rPr>
          <w:rFonts w:ascii="Work Sans SemiBold" w:eastAsia="Work Sans SemiBold" w:hAnsi="Work Sans SemiBold" w:cs="Work Sans SemiBold"/>
          <w:sz w:val="24"/>
          <w:szCs w:val="24"/>
        </w:rPr>
      </w:pPr>
      <w:r>
        <w:rPr>
          <w:noProof/>
        </w:rPr>
        <mc:AlternateContent>
          <mc:Choice Requires="wps">
            <w:drawing>
              <wp:anchor distT="0" distB="0" distL="0" distR="0" simplePos="0" relativeHeight="251681792" behindDoc="0" locked="0" layoutInCell="1" hidden="0" allowOverlap="1" wp14:anchorId="07BE9770" wp14:editId="35C45BA9">
                <wp:simplePos x="0" y="0"/>
                <wp:positionH relativeFrom="column">
                  <wp:posOffset>31750</wp:posOffset>
                </wp:positionH>
                <wp:positionV relativeFrom="paragraph">
                  <wp:posOffset>129242</wp:posOffset>
                </wp:positionV>
                <wp:extent cx="5963285" cy="28575"/>
                <wp:effectExtent l="0" t="0" r="0" b="0"/>
                <wp:wrapTopAndBottom distT="0" distB="0"/>
                <wp:docPr id="18" name="Forma libre 18"/>
                <wp:cNvGraphicFramePr/>
                <a:graphic xmlns:a="http://schemas.openxmlformats.org/drawingml/2006/main">
                  <a:graphicData uri="http://schemas.microsoft.com/office/word/2010/wordprocessingShape">
                    <wps:wsp>
                      <wps:cNvSpPr/>
                      <wps:spPr>
                        <a:xfrm>
                          <a:off x="2369120" y="3770475"/>
                          <a:ext cx="5953760" cy="19050"/>
                        </a:xfrm>
                        <a:custGeom>
                          <a:avLst/>
                          <a:gdLst/>
                          <a:ahLst/>
                          <a:cxnLst/>
                          <a:rect l="l" t="t" r="r" b="b"/>
                          <a:pathLst>
                            <a:path w="5953760" h="19050" extrusionOk="0">
                              <a:moveTo>
                                <a:pt x="5953252" y="0"/>
                              </a:moveTo>
                              <a:lnTo>
                                <a:pt x="0" y="0"/>
                              </a:lnTo>
                              <a:lnTo>
                                <a:pt x="0" y="19050"/>
                              </a:lnTo>
                              <a:lnTo>
                                <a:pt x="5953252" y="19050"/>
                              </a:lnTo>
                              <a:lnTo>
                                <a:pt x="5953252" y="0"/>
                              </a:lnTo>
                              <a:close/>
                            </a:path>
                          </a:pathLst>
                        </a:custGeom>
                        <a:solidFill>
                          <a:srgbClr val="F94B2C"/>
                        </a:solidFill>
                        <a:ln>
                          <a:noFill/>
                        </a:ln>
                      </wps:spPr>
                      <wps:bodyPr spcFirstLastPara="1" wrap="square" lIns="91425" tIns="91425" rIns="91425" bIns="91425" anchor="ctr" anchorCtr="0">
                        <a:noAutofit/>
                      </wps:bodyPr>
                    </wps:wsp>
                  </a:graphicData>
                </a:graphic>
              </wp:anchor>
            </w:drawing>
          </mc:Choice>
          <mc:Fallback>
            <w:pict>
              <v:shape w14:anchorId="380F6549" id="Forma libre 18" o:spid="_x0000_s1026" style="position:absolute;margin-left:2.5pt;margin-top:10.2pt;width:469.55pt;height:2.25pt;z-index:251681792;visibility:visible;mso-wrap-style:square;mso-wrap-distance-left:0;mso-wrap-distance-top:0;mso-wrap-distance-right:0;mso-wrap-distance-bottom:0;mso-position-horizontal:absolute;mso-position-horizontal-relative:text;mso-position-vertical:absolute;mso-position-vertical-relative:text;v-text-anchor:middle" coordsize="5953760,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" path="m5953252,l,,,19050r5953252,l5953252,xe" fillcolor="#f94b2c" stroked="f">
                <v:path arrowok="t" o:extrusionok="f"/>
                <w10:wrap type="topAndBottom"/>
              </v:shape>
            </w:pict>
          </mc:Fallback>
        </mc:AlternateContent>
      </w:r>
    </w:p>
    <w:p w14:paraId="6777E0A8" w14:textId="77777777" w:rsidR="0013491D" w:rsidRDefault="0013491D">
      <w:pPr>
        <w:widowControl w:val="0"/>
        <w:spacing w:before="8" w:line="240" w:lineRule="auto"/>
        <w:rPr>
          <w:rFonts w:ascii="Work Sans" w:eastAsia="Work Sans" w:hAnsi="Work Sans" w:cs="Work Sans"/>
          <w:sz w:val="16"/>
          <w:szCs w:val="16"/>
        </w:rPr>
      </w:pPr>
    </w:p>
    <w:p w14:paraId="0000008E" w14:textId="77777777" w:rsidR="00FE1F1B" w:rsidRDefault="00FE1F1B">
      <w:pPr>
        <w:widowControl w:val="0"/>
        <w:spacing w:before="8" w:line="240" w:lineRule="auto"/>
        <w:rPr>
          <w:rFonts w:ascii="Work Sans" w:eastAsia="Work Sans" w:hAnsi="Work Sans" w:cs="Work Sans"/>
          <w:sz w:val="16"/>
          <w:szCs w:val="16"/>
        </w:rPr>
      </w:pPr>
    </w:p>
    <w:tbl>
      <w:tblPr>
        <w:tblStyle w:val="a5"/>
        <w:tblW w:w="9450" w:type="dxa"/>
        <w:tblInd w:w="158" w:type="dxa"/>
        <w:tblBorders>
          <w:top w:val="single" w:sz="6" w:space="0" w:color="F94B2C"/>
          <w:left w:val="single" w:sz="6" w:space="0" w:color="F94B2C"/>
          <w:bottom w:val="single" w:sz="6" w:space="0" w:color="F94B2C"/>
          <w:right w:val="single" w:sz="6" w:space="0" w:color="F94B2C"/>
          <w:insideH w:val="single" w:sz="6" w:space="0" w:color="F94B2C"/>
          <w:insideV w:val="single" w:sz="6" w:space="0" w:color="F94B2C"/>
        </w:tblBorders>
        <w:tblLayout w:type="fixed"/>
        <w:tblLook w:val="0000" w:firstRow="0" w:lastRow="0" w:firstColumn="0" w:lastColumn="0" w:noHBand="0" w:noVBand="0"/>
      </w:tblPr>
      <w:tblGrid>
        <w:gridCol w:w="6840"/>
        <w:gridCol w:w="2610"/>
      </w:tblGrid>
      <w:tr w:rsidR="00FE1F1B" w14:paraId="4FBBC478" w14:textId="77777777">
        <w:trPr>
          <w:trHeight w:val="660"/>
        </w:trPr>
        <w:tc>
          <w:tcPr>
            <w:tcW w:w="6840" w:type="dxa"/>
            <w:tcBorders>
              <w:left w:val="nil"/>
            </w:tcBorders>
          </w:tcPr>
          <w:p w14:paraId="0000008F" w14:textId="77777777" w:rsidR="00FE1F1B" w:rsidRDefault="00D43A94">
            <w:pPr>
              <w:widowControl w:val="0"/>
              <w:spacing w:before="97" w:line="240" w:lineRule="auto"/>
              <w:ind w:left="174"/>
              <w:rPr>
                <w:rFonts w:ascii="Work Sans" w:eastAsia="Work Sans" w:hAnsi="Work Sans" w:cs="Work Sans"/>
                <w:sz w:val="20"/>
                <w:szCs w:val="20"/>
              </w:rPr>
            </w:pPr>
            <w:r>
              <w:rPr>
                <w:rFonts w:ascii="Work Sans" w:eastAsia="Work Sans" w:hAnsi="Work Sans" w:cs="Work Sans"/>
                <w:color w:val="FA491F"/>
                <w:sz w:val="20"/>
                <w:szCs w:val="20"/>
              </w:rPr>
              <w:t>RESULTADOS DE APRENDIZAJE</w:t>
            </w:r>
          </w:p>
        </w:tc>
        <w:tc>
          <w:tcPr>
            <w:tcW w:w="2610" w:type="dxa"/>
            <w:tcBorders>
              <w:right w:val="nil"/>
            </w:tcBorders>
          </w:tcPr>
          <w:p w14:paraId="00000090" w14:textId="77777777" w:rsidR="00FE1F1B" w:rsidRDefault="00D43A94">
            <w:pPr>
              <w:widowControl w:val="0"/>
              <w:spacing w:before="97" w:line="240" w:lineRule="auto"/>
              <w:ind w:left="520" w:firstLine="10"/>
              <w:rPr>
                <w:rFonts w:ascii="Work Sans" w:eastAsia="Work Sans" w:hAnsi="Work Sans" w:cs="Work Sans"/>
                <w:sz w:val="20"/>
                <w:szCs w:val="20"/>
              </w:rPr>
            </w:pPr>
            <w:r>
              <w:rPr>
                <w:rFonts w:ascii="Work Sans" w:eastAsia="Work Sans" w:hAnsi="Work Sans" w:cs="Work Sans"/>
                <w:color w:val="FA491F"/>
                <w:sz w:val="20"/>
                <w:szCs w:val="20"/>
              </w:rPr>
              <w:t>COMPETENCIAS RELACIONADAS</w:t>
            </w:r>
          </w:p>
        </w:tc>
      </w:tr>
      <w:tr w:rsidR="00FE1F1B" w14:paraId="716CFF3D" w14:textId="77777777">
        <w:trPr>
          <w:trHeight w:val="967"/>
        </w:trPr>
        <w:tc>
          <w:tcPr>
            <w:tcW w:w="6840" w:type="dxa"/>
            <w:tcBorders>
              <w:left w:val="nil"/>
            </w:tcBorders>
          </w:tcPr>
          <w:p w14:paraId="00000091" w14:textId="77777777" w:rsidR="00FE1F1B" w:rsidRDefault="00D43A94">
            <w:pPr>
              <w:widowControl w:val="0"/>
              <w:spacing w:before="97"/>
              <w:ind w:left="708" w:right="177" w:hanging="390"/>
              <w:rPr>
                <w:rFonts w:ascii="Work Sans" w:eastAsia="Work Sans" w:hAnsi="Work Sans" w:cs="Work Sans"/>
                <w:color w:val="434343"/>
                <w:sz w:val="20"/>
                <w:szCs w:val="20"/>
              </w:rPr>
            </w:pPr>
            <w:r>
              <w:rPr>
                <w:rFonts w:ascii="Work Sans" w:eastAsia="Work Sans" w:hAnsi="Work Sans" w:cs="Work Sans"/>
                <w:color w:val="434343"/>
                <w:sz w:val="20"/>
                <w:szCs w:val="20"/>
              </w:rPr>
              <w:t>R1 - Investiga y analiza información de forma selectiva y especializada a partir del concepto de ideación propuesto para establecer posibles soluciones.</w:t>
            </w:r>
          </w:p>
        </w:tc>
        <w:tc>
          <w:tcPr>
            <w:tcW w:w="2610" w:type="dxa"/>
            <w:tcBorders>
              <w:right w:val="nil"/>
            </w:tcBorders>
          </w:tcPr>
          <w:p w14:paraId="00000092" w14:textId="77777777" w:rsidR="00FE1F1B" w:rsidRDefault="00FE1F1B">
            <w:pPr>
              <w:widowControl w:val="0"/>
              <w:spacing w:before="7" w:line="240" w:lineRule="auto"/>
              <w:ind w:left="425"/>
              <w:rPr>
                <w:rFonts w:ascii="Work Sans" w:eastAsia="Work Sans" w:hAnsi="Work Sans" w:cs="Work Sans"/>
                <w:sz w:val="31"/>
                <w:szCs w:val="31"/>
              </w:rPr>
            </w:pPr>
          </w:p>
          <w:p w14:paraId="00000093" w14:textId="77777777" w:rsidR="00FE1F1B" w:rsidRDefault="00D43A94">
            <w:pPr>
              <w:widowControl w:val="0"/>
              <w:spacing w:line="240" w:lineRule="auto"/>
              <w:ind w:left="425"/>
              <w:rPr>
                <w:rFonts w:ascii="Work Sans" w:eastAsia="Work Sans" w:hAnsi="Work Sans" w:cs="Work Sans"/>
                <w:sz w:val="20"/>
                <w:szCs w:val="20"/>
              </w:rPr>
            </w:pPr>
            <w:r>
              <w:rPr>
                <w:rFonts w:ascii="Work Sans" w:eastAsia="Work Sans" w:hAnsi="Work Sans" w:cs="Work Sans"/>
                <w:color w:val="000009"/>
                <w:sz w:val="20"/>
                <w:szCs w:val="20"/>
              </w:rPr>
              <w:t>CT6, CG21</w:t>
            </w:r>
          </w:p>
        </w:tc>
      </w:tr>
      <w:tr w:rsidR="00FE1F1B" w14:paraId="7D88CA95" w14:textId="77777777">
        <w:trPr>
          <w:trHeight w:val="740"/>
        </w:trPr>
        <w:tc>
          <w:tcPr>
            <w:tcW w:w="6840" w:type="dxa"/>
            <w:tcBorders>
              <w:left w:val="nil"/>
            </w:tcBorders>
          </w:tcPr>
          <w:p w14:paraId="00000094" w14:textId="77777777" w:rsidR="00FE1F1B" w:rsidRDefault="00D43A94">
            <w:pPr>
              <w:widowControl w:val="0"/>
              <w:spacing w:before="97"/>
              <w:ind w:left="708" w:hanging="390"/>
              <w:rPr>
                <w:rFonts w:ascii="Work Sans" w:eastAsia="Work Sans" w:hAnsi="Work Sans" w:cs="Work Sans"/>
                <w:color w:val="434343"/>
                <w:sz w:val="20"/>
                <w:szCs w:val="20"/>
              </w:rPr>
            </w:pPr>
            <w:r>
              <w:rPr>
                <w:rFonts w:ascii="Work Sans" w:eastAsia="Work Sans" w:hAnsi="Work Sans" w:cs="Work Sans"/>
                <w:color w:val="434343"/>
                <w:sz w:val="20"/>
                <w:szCs w:val="20"/>
              </w:rPr>
              <w:t>R2 - Extrae la esencia de la investigación y sintetiza la información para dilatar la capacidad de diseño del producto final.</w:t>
            </w:r>
          </w:p>
        </w:tc>
        <w:tc>
          <w:tcPr>
            <w:tcW w:w="2610" w:type="dxa"/>
            <w:tcBorders>
              <w:right w:val="nil"/>
            </w:tcBorders>
          </w:tcPr>
          <w:p w14:paraId="00000095" w14:textId="77777777" w:rsidR="00FE1F1B" w:rsidRDefault="00FE1F1B">
            <w:pPr>
              <w:widowControl w:val="0"/>
              <w:spacing w:before="1" w:line="240" w:lineRule="auto"/>
              <w:ind w:left="425"/>
              <w:rPr>
                <w:rFonts w:ascii="Work Sans" w:eastAsia="Work Sans" w:hAnsi="Work Sans" w:cs="Work Sans"/>
                <w:sz w:val="30"/>
                <w:szCs w:val="30"/>
              </w:rPr>
            </w:pPr>
          </w:p>
          <w:p w14:paraId="00000096" w14:textId="77777777" w:rsidR="00FE1F1B" w:rsidRDefault="00D43A94">
            <w:pPr>
              <w:widowControl w:val="0"/>
              <w:spacing w:line="240" w:lineRule="auto"/>
              <w:ind w:left="425"/>
              <w:rPr>
                <w:rFonts w:ascii="Work Sans" w:eastAsia="Work Sans" w:hAnsi="Work Sans" w:cs="Work Sans"/>
                <w:sz w:val="20"/>
                <w:szCs w:val="20"/>
              </w:rPr>
            </w:pPr>
            <w:r>
              <w:rPr>
                <w:rFonts w:ascii="Work Sans" w:eastAsia="Work Sans" w:hAnsi="Work Sans" w:cs="Work Sans"/>
                <w:color w:val="000009"/>
                <w:sz w:val="20"/>
                <w:szCs w:val="20"/>
              </w:rPr>
              <w:t>CG21, CT14</w:t>
            </w:r>
          </w:p>
        </w:tc>
      </w:tr>
      <w:tr w:rsidR="00FE1F1B" w14:paraId="03D0A70D" w14:textId="77777777">
        <w:trPr>
          <w:trHeight w:val="740"/>
        </w:trPr>
        <w:tc>
          <w:tcPr>
            <w:tcW w:w="6840" w:type="dxa"/>
            <w:tcBorders>
              <w:left w:val="nil"/>
            </w:tcBorders>
          </w:tcPr>
          <w:p w14:paraId="00000097" w14:textId="77777777" w:rsidR="00FE1F1B" w:rsidRDefault="00D43A94">
            <w:pPr>
              <w:widowControl w:val="0"/>
              <w:spacing w:before="97"/>
              <w:ind w:left="708" w:hanging="390"/>
              <w:rPr>
                <w:rFonts w:ascii="Work Sans" w:eastAsia="Work Sans" w:hAnsi="Work Sans" w:cs="Work Sans"/>
                <w:color w:val="434343"/>
                <w:sz w:val="20"/>
                <w:szCs w:val="20"/>
              </w:rPr>
            </w:pPr>
            <w:r>
              <w:rPr>
                <w:rFonts w:ascii="Work Sans" w:eastAsia="Work Sans" w:hAnsi="Work Sans" w:cs="Work Sans"/>
                <w:color w:val="434343"/>
                <w:sz w:val="20"/>
                <w:szCs w:val="20"/>
              </w:rPr>
              <w:t xml:space="preserve">R3 - Planifica la propuesta de diseño de forma coherente, representando </w:t>
            </w:r>
            <w:proofErr w:type="spellStart"/>
            <w:r>
              <w:rPr>
                <w:rFonts w:ascii="Work Sans" w:eastAsia="Work Sans" w:hAnsi="Work Sans" w:cs="Work Sans"/>
                <w:color w:val="434343"/>
                <w:sz w:val="20"/>
                <w:szCs w:val="20"/>
              </w:rPr>
              <w:t>gráficamente</w:t>
            </w:r>
            <w:proofErr w:type="spellEnd"/>
            <w:r>
              <w:rPr>
                <w:rFonts w:ascii="Work Sans" w:eastAsia="Work Sans" w:hAnsi="Work Sans" w:cs="Work Sans"/>
                <w:color w:val="434343"/>
                <w:sz w:val="20"/>
                <w:szCs w:val="20"/>
              </w:rPr>
              <w:t xml:space="preserve"> las </w:t>
            </w:r>
            <w:proofErr w:type="spellStart"/>
            <w:r>
              <w:rPr>
                <w:rFonts w:ascii="Work Sans" w:eastAsia="Work Sans" w:hAnsi="Work Sans" w:cs="Work Sans"/>
                <w:color w:val="434343"/>
                <w:sz w:val="20"/>
                <w:szCs w:val="20"/>
              </w:rPr>
              <w:t>características</w:t>
            </w:r>
            <w:proofErr w:type="spellEnd"/>
            <w:r>
              <w:rPr>
                <w:rFonts w:ascii="Work Sans" w:eastAsia="Work Sans" w:hAnsi="Work Sans" w:cs="Work Sans"/>
                <w:color w:val="434343"/>
                <w:sz w:val="20"/>
                <w:szCs w:val="20"/>
              </w:rPr>
              <w:t xml:space="preserve"> </w:t>
            </w:r>
            <w:proofErr w:type="spellStart"/>
            <w:r>
              <w:rPr>
                <w:rFonts w:ascii="Work Sans" w:eastAsia="Work Sans" w:hAnsi="Work Sans" w:cs="Work Sans"/>
                <w:color w:val="434343"/>
                <w:sz w:val="20"/>
                <w:szCs w:val="20"/>
              </w:rPr>
              <w:t>estéticas</w:t>
            </w:r>
            <w:proofErr w:type="spellEnd"/>
            <w:r>
              <w:rPr>
                <w:rFonts w:ascii="Work Sans" w:eastAsia="Work Sans" w:hAnsi="Work Sans" w:cs="Work Sans"/>
                <w:color w:val="434343"/>
                <w:sz w:val="20"/>
                <w:szCs w:val="20"/>
              </w:rPr>
              <w:t xml:space="preserve">, funcionales y </w:t>
            </w:r>
            <w:proofErr w:type="spellStart"/>
            <w:r>
              <w:rPr>
                <w:rFonts w:ascii="Work Sans" w:eastAsia="Work Sans" w:hAnsi="Work Sans" w:cs="Work Sans"/>
                <w:color w:val="434343"/>
                <w:sz w:val="20"/>
                <w:szCs w:val="20"/>
              </w:rPr>
              <w:t>técnicas</w:t>
            </w:r>
            <w:proofErr w:type="spellEnd"/>
            <w:r>
              <w:rPr>
                <w:rFonts w:ascii="Work Sans" w:eastAsia="Work Sans" w:hAnsi="Work Sans" w:cs="Work Sans"/>
                <w:color w:val="434343"/>
                <w:sz w:val="20"/>
                <w:szCs w:val="20"/>
              </w:rPr>
              <w:t xml:space="preserve"> de los modelos para construir los prototipos. </w:t>
            </w:r>
          </w:p>
        </w:tc>
        <w:tc>
          <w:tcPr>
            <w:tcW w:w="2610" w:type="dxa"/>
            <w:tcBorders>
              <w:right w:val="nil"/>
            </w:tcBorders>
          </w:tcPr>
          <w:p w14:paraId="00000098" w14:textId="77777777" w:rsidR="00FE1F1B" w:rsidRDefault="00FE1F1B">
            <w:pPr>
              <w:widowControl w:val="0"/>
              <w:spacing w:line="240" w:lineRule="auto"/>
              <w:ind w:left="425"/>
              <w:rPr>
                <w:rFonts w:ascii="Work Sans" w:eastAsia="Work Sans" w:hAnsi="Work Sans" w:cs="Work Sans"/>
                <w:color w:val="000009"/>
                <w:sz w:val="20"/>
                <w:szCs w:val="20"/>
              </w:rPr>
            </w:pPr>
          </w:p>
          <w:p w14:paraId="00000099" w14:textId="77777777" w:rsidR="00FE1F1B" w:rsidRDefault="00D43A94">
            <w:pPr>
              <w:widowControl w:val="0"/>
              <w:spacing w:line="240" w:lineRule="auto"/>
              <w:ind w:left="425"/>
              <w:rPr>
                <w:rFonts w:ascii="Work Sans" w:eastAsia="Work Sans" w:hAnsi="Work Sans" w:cs="Work Sans"/>
                <w:sz w:val="30"/>
                <w:szCs w:val="30"/>
              </w:rPr>
            </w:pPr>
            <w:r>
              <w:rPr>
                <w:rFonts w:ascii="Work Sans" w:eastAsia="Work Sans" w:hAnsi="Work Sans" w:cs="Work Sans"/>
                <w:color w:val="000009"/>
                <w:sz w:val="20"/>
                <w:szCs w:val="20"/>
              </w:rPr>
              <w:t>CT6, CE1, CE8</w:t>
            </w:r>
          </w:p>
          <w:p w14:paraId="0000009A" w14:textId="77777777" w:rsidR="00FE1F1B" w:rsidRDefault="00FE1F1B">
            <w:pPr>
              <w:widowControl w:val="0"/>
              <w:spacing w:line="240" w:lineRule="auto"/>
              <w:ind w:left="425"/>
              <w:rPr>
                <w:rFonts w:ascii="Work Sans" w:eastAsia="Work Sans" w:hAnsi="Work Sans" w:cs="Work Sans"/>
                <w:sz w:val="20"/>
                <w:szCs w:val="20"/>
              </w:rPr>
            </w:pPr>
          </w:p>
        </w:tc>
      </w:tr>
      <w:tr w:rsidR="00FE1F1B" w:rsidRPr="003E53FD" w14:paraId="76A54701" w14:textId="77777777">
        <w:trPr>
          <w:trHeight w:val="679"/>
        </w:trPr>
        <w:tc>
          <w:tcPr>
            <w:tcW w:w="6840" w:type="dxa"/>
            <w:tcBorders>
              <w:left w:val="nil"/>
            </w:tcBorders>
          </w:tcPr>
          <w:p w14:paraId="0000009B" w14:textId="77777777" w:rsidR="00FE1F1B" w:rsidRDefault="00D43A94">
            <w:pPr>
              <w:widowControl w:val="0"/>
              <w:spacing w:before="98"/>
              <w:ind w:left="708" w:right="177" w:hanging="390"/>
              <w:rPr>
                <w:rFonts w:ascii="Work Sans" w:eastAsia="Work Sans" w:hAnsi="Work Sans" w:cs="Work Sans"/>
                <w:color w:val="434343"/>
                <w:sz w:val="20"/>
                <w:szCs w:val="20"/>
              </w:rPr>
            </w:pPr>
            <w:r>
              <w:rPr>
                <w:rFonts w:ascii="Work Sans" w:eastAsia="Work Sans" w:hAnsi="Work Sans" w:cs="Work Sans"/>
                <w:color w:val="434343"/>
                <w:sz w:val="20"/>
                <w:szCs w:val="20"/>
              </w:rPr>
              <w:t>R4 - Emplea técnicas y estrategias de comunicación para presentar el proyecto de una manera exitosa.</w:t>
            </w:r>
          </w:p>
        </w:tc>
        <w:tc>
          <w:tcPr>
            <w:tcW w:w="2610" w:type="dxa"/>
            <w:tcBorders>
              <w:right w:val="nil"/>
            </w:tcBorders>
          </w:tcPr>
          <w:p w14:paraId="0000009C" w14:textId="77777777" w:rsidR="00FE1F1B" w:rsidRPr="00C21528" w:rsidRDefault="00D43A94">
            <w:pPr>
              <w:widowControl w:val="0"/>
              <w:spacing w:before="194" w:line="240" w:lineRule="auto"/>
              <w:ind w:left="425"/>
              <w:rPr>
                <w:rFonts w:ascii="Work Sans" w:eastAsia="Work Sans" w:hAnsi="Work Sans" w:cs="Work Sans"/>
                <w:sz w:val="20"/>
                <w:szCs w:val="20"/>
                <w:lang w:val="en-US"/>
              </w:rPr>
            </w:pPr>
            <w:r w:rsidRPr="00C21528">
              <w:rPr>
                <w:rFonts w:ascii="Work Sans" w:eastAsia="Work Sans" w:hAnsi="Work Sans" w:cs="Work Sans"/>
                <w:color w:val="000009"/>
                <w:sz w:val="20"/>
                <w:szCs w:val="20"/>
                <w:lang w:val="en-US"/>
              </w:rPr>
              <w:t>CE15, CT6, CE1, CE8, CG7</w:t>
            </w:r>
          </w:p>
        </w:tc>
      </w:tr>
      <w:tr w:rsidR="00FE1F1B" w14:paraId="3DA1F4CA" w14:textId="77777777">
        <w:trPr>
          <w:trHeight w:val="1382"/>
        </w:trPr>
        <w:tc>
          <w:tcPr>
            <w:tcW w:w="6840" w:type="dxa"/>
            <w:tcBorders>
              <w:left w:val="nil"/>
            </w:tcBorders>
          </w:tcPr>
          <w:p w14:paraId="0000009D" w14:textId="77777777" w:rsidR="00FE1F1B" w:rsidRDefault="00D43A94">
            <w:pPr>
              <w:widowControl w:val="0"/>
              <w:spacing w:before="112"/>
              <w:ind w:left="779" w:right="726" w:hanging="425"/>
              <w:rPr>
                <w:rFonts w:ascii="Work Sans" w:eastAsia="Work Sans" w:hAnsi="Work Sans" w:cs="Work Sans"/>
                <w:color w:val="434343"/>
                <w:sz w:val="20"/>
                <w:szCs w:val="20"/>
              </w:rPr>
            </w:pPr>
            <w:r>
              <w:rPr>
                <w:rFonts w:ascii="Work Sans" w:eastAsia="Work Sans" w:hAnsi="Work Sans" w:cs="Work Sans"/>
                <w:color w:val="434343"/>
                <w:sz w:val="20"/>
                <w:szCs w:val="20"/>
              </w:rPr>
              <w:t>R5 - Se tiene en cuenta la perspectiva de género en el desarrollo de los proyectos, actividades o trabajos: se utiliza el lenguaje inclusivo, no utiliza imágenes sexistas, se tiene en cuenta la diversidad.</w:t>
            </w:r>
          </w:p>
        </w:tc>
        <w:tc>
          <w:tcPr>
            <w:tcW w:w="2610" w:type="dxa"/>
            <w:tcBorders>
              <w:right w:val="nil"/>
            </w:tcBorders>
          </w:tcPr>
          <w:p w14:paraId="0000009E" w14:textId="77777777" w:rsidR="00FE1F1B" w:rsidRDefault="00FE1F1B">
            <w:pPr>
              <w:widowControl w:val="0"/>
              <w:spacing w:before="194" w:line="240" w:lineRule="auto"/>
              <w:ind w:left="425"/>
              <w:rPr>
                <w:rFonts w:ascii="Work Sans" w:eastAsia="Work Sans" w:hAnsi="Work Sans" w:cs="Work Sans"/>
                <w:color w:val="000009"/>
                <w:sz w:val="20"/>
                <w:szCs w:val="20"/>
              </w:rPr>
            </w:pPr>
          </w:p>
          <w:p w14:paraId="0000009F" w14:textId="77777777" w:rsidR="00FE1F1B" w:rsidRDefault="00D43A94">
            <w:pPr>
              <w:widowControl w:val="0"/>
              <w:spacing w:line="240" w:lineRule="auto"/>
              <w:ind w:left="425"/>
              <w:rPr>
                <w:rFonts w:ascii="Work Sans" w:eastAsia="Work Sans" w:hAnsi="Work Sans" w:cs="Work Sans"/>
                <w:color w:val="000009"/>
                <w:sz w:val="20"/>
                <w:szCs w:val="20"/>
              </w:rPr>
            </w:pPr>
            <w:r>
              <w:rPr>
                <w:rFonts w:ascii="Work Sans" w:eastAsia="Work Sans" w:hAnsi="Work Sans" w:cs="Work Sans"/>
                <w:color w:val="000009"/>
                <w:sz w:val="20"/>
                <w:szCs w:val="20"/>
              </w:rPr>
              <w:t>CG14, CG21, CE1, CE8</w:t>
            </w:r>
          </w:p>
        </w:tc>
      </w:tr>
    </w:tbl>
    <w:p w14:paraId="000000A0" w14:textId="77777777" w:rsidR="00FE1F1B" w:rsidRDefault="00FE1F1B">
      <w:pPr>
        <w:widowControl w:val="0"/>
        <w:spacing w:line="240" w:lineRule="auto"/>
        <w:rPr>
          <w:rFonts w:ascii="Work Sans" w:eastAsia="Work Sans" w:hAnsi="Work Sans" w:cs="Work Sans"/>
          <w:sz w:val="20"/>
          <w:szCs w:val="20"/>
        </w:rPr>
      </w:pPr>
    </w:p>
    <w:p w14:paraId="000000A1" w14:textId="77777777" w:rsidR="00FE1F1B" w:rsidRDefault="00FE1F1B">
      <w:pPr>
        <w:widowControl w:val="0"/>
        <w:spacing w:line="240" w:lineRule="auto"/>
        <w:rPr>
          <w:rFonts w:ascii="Work Sans" w:eastAsia="Work Sans" w:hAnsi="Work Sans" w:cs="Work Sans"/>
          <w:sz w:val="20"/>
          <w:szCs w:val="20"/>
        </w:rPr>
      </w:pPr>
    </w:p>
    <w:p w14:paraId="000000A2" w14:textId="77777777" w:rsidR="00FE1F1B" w:rsidRDefault="00FE1F1B">
      <w:pPr>
        <w:widowControl w:val="0"/>
        <w:spacing w:line="240" w:lineRule="auto"/>
        <w:rPr>
          <w:rFonts w:ascii="Work Sans" w:eastAsia="Work Sans" w:hAnsi="Work Sans" w:cs="Work Sans"/>
          <w:sz w:val="20"/>
          <w:szCs w:val="20"/>
        </w:rPr>
      </w:pPr>
    </w:p>
    <w:p w14:paraId="000000A3" w14:textId="77777777" w:rsidR="00FE1F1B" w:rsidRDefault="00D43A94">
      <w:pPr>
        <w:widowControl w:val="0"/>
        <w:spacing w:line="30" w:lineRule="auto"/>
        <w:ind w:left="225"/>
        <w:rPr>
          <w:rFonts w:ascii="Work Sans" w:eastAsia="Work Sans" w:hAnsi="Work Sans" w:cs="Work Sans"/>
          <w:sz w:val="3"/>
          <w:szCs w:val="3"/>
        </w:rPr>
      </w:pPr>
      <w:r>
        <w:rPr>
          <w:rFonts w:ascii="Work Sans" w:eastAsia="Work Sans" w:hAnsi="Work Sans" w:cs="Work Sans"/>
          <w:noProof/>
          <w:sz w:val="3"/>
          <w:szCs w:val="3"/>
        </w:rPr>
        <mc:AlternateContent>
          <mc:Choice Requires="wpg">
            <w:drawing>
              <wp:inline distT="0" distB="0" distL="0" distR="0">
                <wp:extent cx="5953760" cy="19050"/>
                <wp:effectExtent l="0" t="0" r="0" b="0"/>
                <wp:docPr id="8" name="Grupo 8"/>
                <wp:cNvGraphicFramePr/>
                <a:graphic xmlns:a="http://schemas.openxmlformats.org/drawingml/2006/main">
                  <a:graphicData uri="http://schemas.microsoft.com/office/word/2010/wordprocessingGroup">
                    <wpg:wgp>
                      <wpg:cNvGrpSpPr/>
                      <wpg:grpSpPr>
                        <a:xfrm>
                          <a:off x="0" y="0"/>
                          <a:ext cx="5953760" cy="19050"/>
                          <a:chOff x="2369100" y="3770475"/>
                          <a:chExt cx="5953775" cy="19050"/>
                        </a:xfrm>
                      </wpg:grpSpPr>
                      <wpg:grpSp>
                        <wpg:cNvPr id="20" name="Grupo 9"/>
                        <wpg:cNvGrpSpPr/>
                        <wpg:grpSpPr>
                          <a:xfrm>
                            <a:off x="2369120" y="3770475"/>
                            <a:ext cx="5953760" cy="19050"/>
                            <a:chOff x="0" y="0"/>
                            <a:chExt cx="5953760" cy="19050"/>
                          </a:xfrm>
                        </wpg:grpSpPr>
                        <wps:wsp>
                          <wps:cNvPr id="23" name="Rectángulo 11"/>
                          <wps:cNvSpPr/>
                          <wps:spPr>
                            <a:xfrm>
                              <a:off x="0" y="0"/>
                              <a:ext cx="5953750" cy="19050"/>
                            </a:xfrm>
                            <a:prstGeom prst="rect">
                              <a:avLst/>
                            </a:prstGeom>
                            <a:noFill/>
                            <a:ln>
                              <a:noFill/>
                            </a:ln>
                          </wps:spPr>
                          <wps:txbx>
                            <w:txbxContent>
                              <w:p w14:paraId="5FF187EE" w14:textId="77777777" w:rsidR="00FE1F1B" w:rsidRDefault="00FE1F1B">
                                <w:pPr>
                                  <w:spacing w:line="240" w:lineRule="auto"/>
                                  <w:textDirection w:val="btLr"/>
                                </w:pPr>
                              </w:p>
                            </w:txbxContent>
                          </wps:txbx>
                          <wps:bodyPr spcFirstLastPara="1" wrap="square" lIns="91425" tIns="91425" rIns="91425" bIns="91425" anchor="ctr" anchorCtr="0">
                            <a:noAutofit/>
                          </wps:bodyPr>
                        </wps:wsp>
                        <wps:wsp>
                          <wps:cNvPr id="24" name="Forma libre 13"/>
                          <wps:cNvSpPr/>
                          <wps:spPr>
                            <a:xfrm>
                              <a:off x="0" y="0"/>
                              <a:ext cx="5953760" cy="19050"/>
                            </a:xfrm>
                            <a:custGeom>
                              <a:avLst/>
                              <a:gdLst/>
                              <a:ahLst/>
                              <a:cxnLst/>
                              <a:rect l="l" t="t" r="r" b="b"/>
                              <a:pathLst>
                                <a:path w="5953760" h="19050" extrusionOk="0">
                                  <a:moveTo>
                                    <a:pt x="5953252" y="0"/>
                                  </a:moveTo>
                                  <a:lnTo>
                                    <a:pt x="0" y="0"/>
                                  </a:lnTo>
                                  <a:lnTo>
                                    <a:pt x="0" y="19050"/>
                                  </a:lnTo>
                                  <a:lnTo>
                                    <a:pt x="5953252" y="19050"/>
                                  </a:lnTo>
                                  <a:lnTo>
                                    <a:pt x="5953252" y="0"/>
                                  </a:lnTo>
                                  <a:close/>
                                </a:path>
                              </a:pathLst>
                            </a:custGeom>
                            <a:solidFill>
                              <a:srgbClr val="F94B2C"/>
                            </a:solidFill>
                            <a:ln>
                              <a:noFill/>
                            </a:ln>
                          </wps:spPr>
                          <wps:bodyPr spcFirstLastPara="1" wrap="square" lIns="91425" tIns="91425" rIns="91425" bIns="91425" anchor="ctr" anchorCtr="0">
                            <a:noAutofit/>
                          </wps:bodyPr>
                        </wps:wsp>
                      </wpg:grpSp>
                    </wpg:wgp>
                  </a:graphicData>
                </a:graphic>
              </wp:inline>
            </w:drawing>
          </mc:Choice>
          <mc:Fallback>
            <w:pict>
              <v:group id="Grupo 8" o:spid="_x0000_s1030" style="width:468.8pt;height:1.5pt;mso-position-horizontal-relative:char;mso-position-vertical-relative:line" coordorigin="23691,37704" coordsize="59537,1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">
                <v:group id="Grupo 9" o:spid="_x0000_s1031" style="position:absolute;left:23691;top:37704;width:59537;height:191" coordsize="59537,1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rect id="Rectángulo 11" o:spid="_x0000_s1032" style="position:absolute;width:59537;height:1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" filled="f" stroked="f">
                    <v:textbox inset="2.53958mm,2.53958mm,2.53958mm,2.53958mm">
                      <w:txbxContent>
                        <w:p w14:paraId="5FF187EE" w14:textId="77777777" w:rsidR="00FE1F1B" w:rsidRDefault="00FE1F1B">
                          <w:pPr>
                            <w:spacing w:line="240" w:lineRule="auto"/>
                            <w:textDirection w:val="btLr"/>
                          </w:pPr>
                        </w:p>
                      </w:txbxContent>
                    </v:textbox>
                  </v:rect>
                  <v:shape id="Forma libre 13" o:spid="_x0000_s1033" style="position:absolute;width:59537;height:190;visibility:visible;mso-wrap-style:square;v-text-anchor:middle" coordsize="5953760,19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" path="m5953252,l,,,19050r5953252,l5953252,xe" fillcolor="#f94b2c" stroked="f">
                    <v:path arrowok="t" o:extrusionok="f"/>
                  </v:shape>
                </v:group>
                <w10:anchorlock/>
              </v:group>
            </w:pict>
          </mc:Fallback>
        </mc:AlternateContent>
      </w:r>
    </w:p>
    <w:p w14:paraId="000000A4" w14:textId="77777777" w:rsidR="00FE1F1B" w:rsidRPr="0013491D" w:rsidRDefault="00D43A94">
      <w:pPr>
        <w:widowControl w:val="0"/>
        <w:spacing w:before="144" w:line="240" w:lineRule="auto"/>
        <w:ind w:left="325"/>
        <w:rPr>
          <w:rFonts w:ascii="Work Sans" w:eastAsia="Work Sans" w:hAnsi="Work Sans" w:cs="Work Sans"/>
          <w:b/>
          <w:bCs/>
          <w:sz w:val="24"/>
          <w:szCs w:val="24"/>
        </w:rPr>
      </w:pPr>
      <w:r w:rsidRPr="0013491D">
        <w:rPr>
          <w:rFonts w:ascii="Work Sans" w:eastAsia="Work Sans" w:hAnsi="Work Sans" w:cs="Work Sans"/>
          <w:b/>
          <w:bCs/>
          <w:color w:val="FA491F"/>
          <w:sz w:val="24"/>
          <w:szCs w:val="24"/>
        </w:rPr>
        <w:t>→ 6. Contenidos</w:t>
      </w:r>
    </w:p>
    <w:p w14:paraId="000000A5" w14:textId="77777777" w:rsidR="00FE1F1B" w:rsidRDefault="00D43A94">
      <w:pPr>
        <w:widowControl w:val="0"/>
        <w:spacing w:before="1" w:line="240" w:lineRule="auto"/>
        <w:rPr>
          <w:rFonts w:ascii="Work Sans" w:eastAsia="Work Sans" w:hAnsi="Work Sans" w:cs="Work Sans"/>
          <w:sz w:val="11"/>
          <w:szCs w:val="11"/>
        </w:rPr>
      </w:pPr>
      <w:r>
        <w:rPr>
          <w:noProof/>
        </w:rPr>
        <mc:AlternateContent>
          <mc:Choice Requires="wpg">
            <w:drawing>
              <wp:anchor distT="0" distB="0" distL="0" distR="0" simplePos="0" relativeHeight="251669504" behindDoc="0" locked="0" layoutInCell="1" hidden="0" allowOverlap="1">
                <wp:simplePos x="0" y="0"/>
                <wp:positionH relativeFrom="column">
                  <wp:posOffset>127000</wp:posOffset>
                </wp:positionH>
                <wp:positionV relativeFrom="paragraph">
                  <wp:posOffset>88900</wp:posOffset>
                </wp:positionV>
                <wp:extent cx="5972175" cy="28575"/>
                <wp:effectExtent l="0" t="0" r="0" b="0"/>
                <wp:wrapTopAndBottom distT="0" distB="0"/>
                <wp:docPr id="17" name="Forma libre 17"/>
                <wp:cNvGraphicFramePr/>
                <a:graphic xmlns:a="http://schemas.openxmlformats.org/drawingml/2006/main">
                  <a:graphicData uri="http://schemas.microsoft.com/office/word/2010/wordprocessingShape">
                    <wps:wsp>
                      <wps:cNvSpPr/>
                      <wps:spPr>
                        <a:xfrm>
                          <a:off x="2364675" y="3770475"/>
                          <a:ext cx="5962650" cy="19050"/>
                        </a:xfrm>
                        <a:custGeom>
                          <a:avLst/>
                          <a:gdLst/>
                          <a:ahLst/>
                          <a:cxnLst/>
                          <a:rect l="l" t="t" r="r" b="b"/>
                          <a:pathLst>
                            <a:path w="5962650" h="19050" extrusionOk="0">
                              <a:moveTo>
                                <a:pt x="5962649" y="0"/>
                              </a:moveTo>
                              <a:lnTo>
                                <a:pt x="0" y="0"/>
                              </a:lnTo>
                              <a:lnTo>
                                <a:pt x="0" y="19050"/>
                              </a:lnTo>
                              <a:lnTo>
                                <a:pt x="5962649" y="19050"/>
                              </a:lnTo>
                              <a:lnTo>
                                <a:pt x="5962649" y="0"/>
                              </a:lnTo>
                              <a:close/>
                            </a:path>
                          </a:pathLst>
                        </a:custGeom>
                        <a:solidFill>
                          <a:srgbClr val="F94B2C"/>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127000</wp:posOffset>
                </wp:positionH>
                <wp:positionV relativeFrom="paragraph">
                  <wp:posOffset>88900</wp:posOffset>
                </wp:positionV>
                <wp:extent cx="5972175" cy="28575"/>
                <wp:effectExtent b="0" l="0" r="0" t="0"/>
                <wp:wrapTopAndBottom distB="0" distT="0"/>
                <wp:docPr id="1" name="image1.png"/>
                <a:graphic>
                  <a:graphicData uri="http://schemas.openxmlformats.org/drawingml/2006/picture">
                    <pic:pic>
                      <pic:nvPicPr>
                        <pic:cNvPr id="0" name="image1.png"/>
                        <pic:cNvPicPr preferRelativeResize="0"/>
                      </pic:nvPicPr>
                      <pic:blipFill>
                        <a:blip r:embed="rId22"/>
                        <a:srcRect/>
                        <a:stretch>
                          <a:fillRect/>
                        </a:stretch>
                      </pic:blipFill>
                      <pic:spPr>
                        <a:xfrm>
                          <a:off x="0" y="0"/>
                          <a:ext cx="5972175" cy="28575"/>
                        </a:xfrm>
                        <a:prstGeom prst="rect"/>
                        <a:ln/>
                      </pic:spPr>
                    </pic:pic>
                  </a:graphicData>
                </a:graphic>
              </wp:anchor>
            </w:drawing>
          </mc:Fallback>
        </mc:AlternateContent>
      </w:r>
    </w:p>
    <w:p w14:paraId="000000A6" w14:textId="77777777" w:rsidR="00FE1F1B" w:rsidRDefault="00FE1F1B">
      <w:pPr>
        <w:widowControl w:val="0"/>
        <w:spacing w:line="240" w:lineRule="auto"/>
        <w:rPr>
          <w:rFonts w:ascii="Work Sans" w:eastAsia="Work Sans" w:hAnsi="Work Sans" w:cs="Work Sans"/>
          <w:sz w:val="20"/>
          <w:szCs w:val="20"/>
        </w:rPr>
      </w:pPr>
    </w:p>
    <w:p w14:paraId="000000A7" w14:textId="77777777" w:rsidR="00FE1F1B" w:rsidRDefault="00FE1F1B">
      <w:pPr>
        <w:widowControl w:val="0"/>
        <w:spacing w:line="240" w:lineRule="auto"/>
        <w:ind w:left="422"/>
        <w:rPr>
          <w:rFonts w:ascii="Work Sans" w:eastAsia="Work Sans" w:hAnsi="Work Sans" w:cs="Work Sans"/>
          <w:color w:val="F94B2C"/>
        </w:rPr>
      </w:pPr>
    </w:p>
    <w:p w14:paraId="000000A8" w14:textId="77777777" w:rsidR="00FE1F1B" w:rsidRDefault="00D43A94">
      <w:pPr>
        <w:widowControl w:val="0"/>
        <w:spacing w:before="240" w:after="240" w:line="240" w:lineRule="auto"/>
        <w:ind w:left="425"/>
        <w:rPr>
          <w:rFonts w:ascii="Work Sans SemiBold" w:eastAsia="Work Sans SemiBold" w:hAnsi="Work Sans SemiBold" w:cs="Work Sans SemiBold"/>
          <w:color w:val="434343"/>
          <w:sz w:val="20"/>
          <w:szCs w:val="20"/>
        </w:rPr>
      </w:pPr>
      <w:r>
        <w:rPr>
          <w:rFonts w:ascii="Work Sans" w:eastAsia="Work Sans" w:hAnsi="Work Sans" w:cs="Work Sans"/>
          <w:color w:val="FA4C2D"/>
        </w:rPr>
        <w:t>Unidad 1.</w:t>
      </w:r>
      <w:r>
        <w:rPr>
          <w:rFonts w:ascii="Work Sans SemiBold" w:eastAsia="Work Sans SemiBold" w:hAnsi="Work Sans SemiBold" w:cs="Work Sans SemiBold"/>
          <w:color w:val="FA4C2D"/>
        </w:rPr>
        <w:t xml:space="preserve"> </w:t>
      </w:r>
      <w:r>
        <w:rPr>
          <w:rFonts w:ascii="Work Sans SemiBold" w:eastAsia="Work Sans SemiBold" w:hAnsi="Work Sans SemiBold" w:cs="Work Sans SemiBold"/>
          <w:color w:val="00000A"/>
          <w:sz w:val="20"/>
          <w:szCs w:val="20"/>
        </w:rPr>
        <w:t>FASE INICIAL: INVESTIGACIÓN SOBRE EL TEMA</w:t>
      </w:r>
    </w:p>
    <w:p w14:paraId="000000A9" w14:textId="77777777" w:rsidR="00FE1F1B" w:rsidRDefault="00D43A94">
      <w:pPr>
        <w:widowControl w:val="0"/>
        <w:numPr>
          <w:ilvl w:val="0"/>
          <w:numId w:val="5"/>
        </w:numPr>
        <w:spacing w:before="240"/>
        <w:ind w:left="1417"/>
        <w:rPr>
          <w:rFonts w:ascii="Work Sans" w:eastAsia="Work Sans" w:hAnsi="Work Sans" w:cs="Work Sans"/>
          <w:color w:val="434343"/>
          <w:sz w:val="16"/>
          <w:szCs w:val="16"/>
        </w:rPr>
      </w:pPr>
      <w:proofErr w:type="spellStart"/>
      <w:r>
        <w:rPr>
          <w:rFonts w:ascii="Work Sans" w:eastAsia="Work Sans" w:hAnsi="Work Sans" w:cs="Work Sans"/>
          <w:color w:val="434343"/>
          <w:sz w:val="20"/>
          <w:szCs w:val="20"/>
        </w:rPr>
        <w:t>Aproximación</w:t>
      </w:r>
      <w:proofErr w:type="spellEnd"/>
      <w:r>
        <w:rPr>
          <w:rFonts w:ascii="Work Sans" w:eastAsia="Work Sans" w:hAnsi="Work Sans" w:cs="Work Sans"/>
          <w:color w:val="434343"/>
          <w:sz w:val="20"/>
          <w:szCs w:val="20"/>
        </w:rPr>
        <w:t xml:space="preserve"> al tema.</w:t>
      </w:r>
    </w:p>
    <w:p w14:paraId="000000AA" w14:textId="77777777" w:rsidR="00FE1F1B" w:rsidRDefault="00D43A94">
      <w:pPr>
        <w:widowControl w:val="0"/>
        <w:numPr>
          <w:ilvl w:val="0"/>
          <w:numId w:val="5"/>
        </w:numPr>
        <w:ind w:left="1417"/>
        <w:rPr>
          <w:rFonts w:ascii="Work Sans" w:eastAsia="Work Sans" w:hAnsi="Work Sans" w:cs="Work Sans"/>
          <w:color w:val="434343"/>
          <w:sz w:val="16"/>
          <w:szCs w:val="16"/>
        </w:rPr>
      </w:pPr>
      <w:proofErr w:type="spellStart"/>
      <w:r>
        <w:rPr>
          <w:rFonts w:ascii="Work Sans" w:eastAsia="Work Sans" w:hAnsi="Work Sans" w:cs="Work Sans"/>
          <w:color w:val="434343"/>
          <w:sz w:val="20"/>
          <w:szCs w:val="20"/>
        </w:rPr>
        <w:t>Investigación</w:t>
      </w:r>
      <w:proofErr w:type="spellEnd"/>
      <w:r>
        <w:rPr>
          <w:rFonts w:ascii="Work Sans" w:eastAsia="Work Sans" w:hAnsi="Work Sans" w:cs="Work Sans"/>
          <w:color w:val="434343"/>
          <w:sz w:val="20"/>
          <w:szCs w:val="20"/>
        </w:rPr>
        <w:t xml:space="preserve"> de antecedentes</w:t>
      </w:r>
    </w:p>
    <w:p w14:paraId="000000AB" w14:textId="77777777" w:rsidR="00FE1F1B" w:rsidRDefault="00D43A94">
      <w:pPr>
        <w:widowControl w:val="0"/>
        <w:numPr>
          <w:ilvl w:val="0"/>
          <w:numId w:val="5"/>
        </w:numPr>
        <w:spacing w:after="240"/>
        <w:ind w:left="1417"/>
        <w:rPr>
          <w:rFonts w:ascii="Work Sans" w:eastAsia="Work Sans" w:hAnsi="Work Sans" w:cs="Work Sans"/>
          <w:color w:val="434343"/>
          <w:sz w:val="16"/>
          <w:szCs w:val="16"/>
        </w:rPr>
      </w:pPr>
      <w:proofErr w:type="spellStart"/>
      <w:r>
        <w:rPr>
          <w:rFonts w:ascii="Work Sans" w:eastAsia="Work Sans" w:hAnsi="Work Sans" w:cs="Work Sans"/>
          <w:color w:val="434343"/>
          <w:sz w:val="20"/>
          <w:szCs w:val="20"/>
        </w:rPr>
        <w:t>Análisis</w:t>
      </w:r>
      <w:proofErr w:type="spellEnd"/>
      <w:r>
        <w:rPr>
          <w:rFonts w:ascii="Work Sans" w:eastAsia="Work Sans" w:hAnsi="Work Sans" w:cs="Work Sans"/>
          <w:color w:val="434343"/>
          <w:sz w:val="20"/>
          <w:szCs w:val="20"/>
        </w:rPr>
        <w:t xml:space="preserve"> del sector. Marcas de referencia.</w:t>
      </w:r>
    </w:p>
    <w:p w14:paraId="000000AC" w14:textId="77777777" w:rsidR="00FE1F1B" w:rsidRDefault="00D43A94">
      <w:pPr>
        <w:widowControl w:val="0"/>
        <w:spacing w:before="240" w:after="240" w:line="240" w:lineRule="auto"/>
        <w:ind w:left="425"/>
        <w:rPr>
          <w:rFonts w:ascii="Work Sans SemiBold" w:eastAsia="Work Sans SemiBold" w:hAnsi="Work Sans SemiBold" w:cs="Work Sans SemiBold"/>
          <w:color w:val="00000A"/>
          <w:sz w:val="20"/>
          <w:szCs w:val="20"/>
        </w:rPr>
      </w:pPr>
      <w:r>
        <w:rPr>
          <w:rFonts w:ascii="Work Sans" w:eastAsia="Work Sans" w:hAnsi="Work Sans" w:cs="Work Sans"/>
          <w:color w:val="00000A"/>
          <w:sz w:val="20"/>
          <w:szCs w:val="20"/>
        </w:rPr>
        <w:br/>
      </w:r>
      <w:r>
        <w:rPr>
          <w:rFonts w:ascii="Work Sans" w:eastAsia="Work Sans" w:hAnsi="Work Sans" w:cs="Work Sans"/>
          <w:color w:val="FA4C2D"/>
        </w:rPr>
        <w:t>Unidad 2.</w:t>
      </w:r>
      <w:r>
        <w:rPr>
          <w:rFonts w:ascii="Work Sans SemiBold" w:eastAsia="Work Sans SemiBold" w:hAnsi="Work Sans SemiBold" w:cs="Work Sans SemiBold"/>
          <w:color w:val="FA4C2D"/>
        </w:rPr>
        <w:t xml:space="preserve"> </w:t>
      </w:r>
      <w:r>
        <w:rPr>
          <w:rFonts w:ascii="Work Sans SemiBold" w:eastAsia="Work Sans SemiBold" w:hAnsi="Work Sans SemiBold" w:cs="Work Sans SemiBold"/>
          <w:color w:val="00000A"/>
          <w:sz w:val="20"/>
          <w:szCs w:val="20"/>
        </w:rPr>
        <w:t>FASE CONCEPTUAL: DE LA INVESTIGACIÓN A LA IDEA.</w:t>
      </w:r>
    </w:p>
    <w:p w14:paraId="000000AD" w14:textId="77777777" w:rsidR="00FE1F1B" w:rsidRDefault="00D43A94">
      <w:pPr>
        <w:widowControl w:val="0"/>
        <w:numPr>
          <w:ilvl w:val="0"/>
          <w:numId w:val="6"/>
        </w:numPr>
        <w:spacing w:before="240"/>
        <w:ind w:left="1417"/>
        <w:rPr>
          <w:rFonts w:ascii="Work Sans" w:eastAsia="Work Sans" w:hAnsi="Work Sans" w:cs="Work Sans"/>
          <w:color w:val="434343"/>
          <w:sz w:val="16"/>
          <w:szCs w:val="16"/>
        </w:rPr>
      </w:pPr>
      <w:proofErr w:type="spellStart"/>
      <w:r>
        <w:rPr>
          <w:rFonts w:ascii="Work Sans" w:eastAsia="Work Sans" w:hAnsi="Work Sans" w:cs="Work Sans"/>
          <w:color w:val="434343"/>
          <w:sz w:val="20"/>
          <w:szCs w:val="20"/>
        </w:rPr>
        <w:t>Aplicación</w:t>
      </w:r>
      <w:proofErr w:type="spellEnd"/>
      <w:r>
        <w:rPr>
          <w:rFonts w:ascii="Work Sans" w:eastAsia="Work Sans" w:hAnsi="Work Sans" w:cs="Work Sans"/>
          <w:color w:val="434343"/>
          <w:sz w:val="20"/>
          <w:szCs w:val="20"/>
        </w:rPr>
        <w:t xml:space="preserve"> de las herramientas de </w:t>
      </w:r>
      <w:proofErr w:type="spellStart"/>
      <w:r>
        <w:rPr>
          <w:rFonts w:ascii="Work Sans" w:eastAsia="Work Sans" w:hAnsi="Work Sans" w:cs="Work Sans"/>
          <w:color w:val="434343"/>
          <w:sz w:val="20"/>
          <w:szCs w:val="20"/>
        </w:rPr>
        <w:t>investigación</w:t>
      </w:r>
      <w:proofErr w:type="spellEnd"/>
      <w:r>
        <w:rPr>
          <w:rFonts w:ascii="Work Sans" w:eastAsia="Work Sans" w:hAnsi="Work Sans" w:cs="Work Sans"/>
          <w:color w:val="434343"/>
          <w:sz w:val="20"/>
          <w:szCs w:val="20"/>
        </w:rPr>
        <w:t xml:space="preserve"> para la fase creativa técnica.</w:t>
      </w:r>
    </w:p>
    <w:p w14:paraId="000000AE" w14:textId="77777777" w:rsidR="00FE1F1B" w:rsidRDefault="00D43A94">
      <w:pPr>
        <w:widowControl w:val="0"/>
        <w:numPr>
          <w:ilvl w:val="0"/>
          <w:numId w:val="6"/>
        </w:numPr>
        <w:spacing w:after="240"/>
        <w:ind w:left="1417"/>
        <w:rPr>
          <w:rFonts w:ascii="Work Sans" w:eastAsia="Work Sans" w:hAnsi="Work Sans" w:cs="Work Sans"/>
          <w:color w:val="434343"/>
          <w:sz w:val="16"/>
          <w:szCs w:val="16"/>
        </w:rPr>
      </w:pPr>
      <w:r>
        <w:rPr>
          <w:rFonts w:ascii="Work Sans" w:eastAsia="Work Sans" w:hAnsi="Work Sans" w:cs="Work Sans"/>
          <w:color w:val="434343"/>
          <w:sz w:val="20"/>
          <w:szCs w:val="20"/>
        </w:rPr>
        <w:t xml:space="preserve">Experimentación y </w:t>
      </w:r>
      <w:proofErr w:type="spellStart"/>
      <w:r>
        <w:rPr>
          <w:rFonts w:ascii="Work Sans" w:eastAsia="Work Sans" w:hAnsi="Work Sans" w:cs="Work Sans"/>
          <w:color w:val="434343"/>
          <w:sz w:val="20"/>
          <w:szCs w:val="20"/>
        </w:rPr>
        <w:t>valoración</w:t>
      </w:r>
      <w:proofErr w:type="spellEnd"/>
      <w:r>
        <w:rPr>
          <w:rFonts w:ascii="Work Sans" w:eastAsia="Work Sans" w:hAnsi="Work Sans" w:cs="Work Sans"/>
          <w:color w:val="434343"/>
          <w:sz w:val="20"/>
          <w:szCs w:val="20"/>
        </w:rPr>
        <w:t xml:space="preserve"> de técnicas.</w:t>
      </w:r>
    </w:p>
    <w:p w14:paraId="000000AF" w14:textId="77777777" w:rsidR="00FE1F1B" w:rsidRDefault="00D43A94">
      <w:pPr>
        <w:widowControl w:val="0"/>
        <w:spacing w:before="240" w:after="240" w:line="240" w:lineRule="auto"/>
        <w:ind w:left="496"/>
        <w:rPr>
          <w:rFonts w:ascii="Work Sans SemiBold" w:eastAsia="Work Sans SemiBold" w:hAnsi="Work Sans SemiBold" w:cs="Work Sans SemiBold"/>
          <w:color w:val="00000A"/>
          <w:sz w:val="20"/>
          <w:szCs w:val="20"/>
        </w:rPr>
      </w:pPr>
      <w:r>
        <w:rPr>
          <w:rFonts w:ascii="Work Sans" w:eastAsia="Work Sans" w:hAnsi="Work Sans" w:cs="Work Sans"/>
          <w:color w:val="FA4C2D"/>
        </w:rPr>
        <w:lastRenderedPageBreak/>
        <w:t xml:space="preserve">Unidad 3. </w:t>
      </w:r>
      <w:r>
        <w:rPr>
          <w:rFonts w:ascii="Work Sans SemiBold" w:eastAsia="Work Sans SemiBold" w:hAnsi="Work Sans SemiBold" w:cs="Work Sans SemiBold"/>
          <w:color w:val="00000A"/>
          <w:sz w:val="20"/>
          <w:szCs w:val="20"/>
        </w:rPr>
        <w:t>FASE DE IDEACIÓN: DE LA IDEA A LA PROPUESTA</w:t>
      </w:r>
    </w:p>
    <w:p w14:paraId="000000B0" w14:textId="77777777" w:rsidR="00FE1F1B" w:rsidRPr="0013491D" w:rsidRDefault="00D43A94" w:rsidP="0013491D">
      <w:pPr>
        <w:pStyle w:val="Prrafodelista"/>
        <w:widowControl w:val="0"/>
        <w:numPr>
          <w:ilvl w:val="0"/>
          <w:numId w:val="14"/>
        </w:numPr>
        <w:spacing w:line="360" w:lineRule="auto"/>
        <w:ind w:left="1077" w:hanging="357"/>
        <w:rPr>
          <w:rFonts w:ascii="Work Sans" w:eastAsia="Work Sans" w:hAnsi="Work Sans" w:cs="Work Sans"/>
          <w:color w:val="434343"/>
          <w:sz w:val="16"/>
          <w:szCs w:val="16"/>
        </w:rPr>
      </w:pPr>
      <w:proofErr w:type="spellStart"/>
      <w:r w:rsidRPr="0013491D">
        <w:rPr>
          <w:rFonts w:ascii="Work Sans" w:eastAsia="Work Sans" w:hAnsi="Work Sans" w:cs="Work Sans"/>
          <w:color w:val="434343"/>
          <w:sz w:val="20"/>
          <w:szCs w:val="20"/>
        </w:rPr>
        <w:t>Aplicación</w:t>
      </w:r>
      <w:proofErr w:type="spellEnd"/>
      <w:r w:rsidRPr="0013491D">
        <w:rPr>
          <w:rFonts w:ascii="Work Sans" w:eastAsia="Work Sans" w:hAnsi="Work Sans" w:cs="Work Sans"/>
          <w:color w:val="434343"/>
          <w:sz w:val="20"/>
          <w:szCs w:val="20"/>
        </w:rPr>
        <w:t xml:space="preserve"> de las herramientas para la </w:t>
      </w:r>
      <w:proofErr w:type="spellStart"/>
      <w:r w:rsidRPr="0013491D">
        <w:rPr>
          <w:rFonts w:ascii="Work Sans" w:eastAsia="Work Sans" w:hAnsi="Work Sans" w:cs="Work Sans"/>
          <w:color w:val="434343"/>
          <w:sz w:val="20"/>
          <w:szCs w:val="20"/>
        </w:rPr>
        <w:t>ideación</w:t>
      </w:r>
      <w:proofErr w:type="spellEnd"/>
      <w:r w:rsidRPr="0013491D">
        <w:rPr>
          <w:rFonts w:ascii="Work Sans" w:eastAsia="Work Sans" w:hAnsi="Work Sans" w:cs="Work Sans"/>
          <w:color w:val="434343"/>
          <w:sz w:val="20"/>
          <w:szCs w:val="20"/>
        </w:rPr>
        <w:t>.</w:t>
      </w:r>
    </w:p>
    <w:p w14:paraId="000000B1" w14:textId="77777777" w:rsidR="00FE1F1B" w:rsidRPr="0013491D" w:rsidRDefault="00D43A94" w:rsidP="0013491D">
      <w:pPr>
        <w:pStyle w:val="Prrafodelista"/>
        <w:widowControl w:val="0"/>
        <w:numPr>
          <w:ilvl w:val="0"/>
          <w:numId w:val="14"/>
        </w:numPr>
        <w:spacing w:line="360" w:lineRule="auto"/>
        <w:ind w:left="1077" w:hanging="357"/>
        <w:rPr>
          <w:rFonts w:ascii="Work Sans" w:eastAsia="Work Sans" w:hAnsi="Work Sans" w:cs="Work Sans"/>
          <w:color w:val="434343"/>
          <w:sz w:val="16"/>
          <w:szCs w:val="16"/>
        </w:rPr>
      </w:pPr>
      <w:proofErr w:type="spellStart"/>
      <w:r w:rsidRPr="0013491D">
        <w:rPr>
          <w:rFonts w:ascii="Work Sans" w:eastAsia="Work Sans" w:hAnsi="Work Sans" w:cs="Work Sans"/>
          <w:color w:val="434343"/>
          <w:sz w:val="20"/>
          <w:szCs w:val="20"/>
        </w:rPr>
        <w:t>Análisis</w:t>
      </w:r>
      <w:proofErr w:type="spellEnd"/>
      <w:r w:rsidRPr="0013491D">
        <w:rPr>
          <w:rFonts w:ascii="Work Sans" w:eastAsia="Work Sans" w:hAnsi="Work Sans" w:cs="Work Sans"/>
          <w:color w:val="434343"/>
          <w:sz w:val="20"/>
          <w:szCs w:val="20"/>
        </w:rPr>
        <w:t xml:space="preserve"> de datos para la </w:t>
      </w:r>
      <w:proofErr w:type="spellStart"/>
      <w:r w:rsidRPr="0013491D">
        <w:rPr>
          <w:rFonts w:ascii="Work Sans" w:eastAsia="Work Sans" w:hAnsi="Work Sans" w:cs="Work Sans"/>
          <w:color w:val="434343"/>
          <w:sz w:val="20"/>
          <w:szCs w:val="20"/>
        </w:rPr>
        <w:t>valoración</w:t>
      </w:r>
      <w:proofErr w:type="spellEnd"/>
      <w:r w:rsidRPr="0013491D">
        <w:rPr>
          <w:rFonts w:ascii="Work Sans" w:eastAsia="Work Sans" w:hAnsi="Work Sans" w:cs="Work Sans"/>
          <w:color w:val="434343"/>
          <w:sz w:val="20"/>
          <w:szCs w:val="20"/>
        </w:rPr>
        <w:t xml:space="preserve"> de ideas originales.</w:t>
      </w:r>
    </w:p>
    <w:p w14:paraId="3F0C62ED" w14:textId="094B6400" w:rsidR="0013491D" w:rsidRPr="0013491D" w:rsidRDefault="00D43A94" w:rsidP="0013491D">
      <w:pPr>
        <w:pStyle w:val="Prrafodelista"/>
        <w:widowControl w:val="0"/>
        <w:numPr>
          <w:ilvl w:val="0"/>
          <w:numId w:val="14"/>
        </w:numPr>
        <w:spacing w:line="360" w:lineRule="auto"/>
        <w:ind w:left="1077" w:hanging="357"/>
        <w:rPr>
          <w:rFonts w:ascii="Work Sans" w:eastAsia="Work Sans" w:hAnsi="Work Sans" w:cs="Work Sans"/>
          <w:color w:val="434343"/>
          <w:sz w:val="20"/>
          <w:szCs w:val="20"/>
        </w:rPr>
      </w:pPr>
      <w:proofErr w:type="spellStart"/>
      <w:r w:rsidRPr="0013491D">
        <w:rPr>
          <w:rFonts w:ascii="Work Sans" w:eastAsia="Work Sans" w:hAnsi="Work Sans" w:cs="Work Sans"/>
          <w:color w:val="434343"/>
          <w:sz w:val="20"/>
          <w:szCs w:val="20"/>
        </w:rPr>
        <w:t>Aplicación</w:t>
      </w:r>
      <w:proofErr w:type="spellEnd"/>
      <w:r w:rsidRPr="0013491D">
        <w:rPr>
          <w:rFonts w:ascii="Work Sans" w:eastAsia="Work Sans" w:hAnsi="Work Sans" w:cs="Work Sans"/>
          <w:color w:val="434343"/>
          <w:sz w:val="20"/>
          <w:szCs w:val="20"/>
        </w:rPr>
        <w:t xml:space="preserve"> de herramientas creativa</w:t>
      </w:r>
      <w:r w:rsidR="00202D0A">
        <w:rPr>
          <w:rFonts w:ascii="Work Sans" w:eastAsia="Work Sans" w:hAnsi="Work Sans" w:cs="Work Sans"/>
          <w:color w:val="434343"/>
          <w:sz w:val="20"/>
          <w:szCs w:val="20"/>
        </w:rPr>
        <w:t>.</w:t>
      </w:r>
    </w:p>
    <w:p w14:paraId="000000B4" w14:textId="6D7F1318" w:rsidR="00FE1F1B" w:rsidRPr="0013491D" w:rsidRDefault="00D43A94" w:rsidP="0013491D">
      <w:pPr>
        <w:pStyle w:val="Prrafodelista"/>
        <w:widowControl w:val="0"/>
        <w:numPr>
          <w:ilvl w:val="0"/>
          <w:numId w:val="14"/>
        </w:numPr>
        <w:spacing w:line="360" w:lineRule="auto"/>
        <w:ind w:left="1077" w:hanging="357"/>
        <w:rPr>
          <w:rFonts w:ascii="Work Sans" w:eastAsia="Work Sans" w:hAnsi="Work Sans" w:cs="Work Sans"/>
          <w:color w:val="434343"/>
          <w:sz w:val="20"/>
          <w:szCs w:val="20"/>
        </w:rPr>
      </w:pPr>
      <w:proofErr w:type="spellStart"/>
      <w:r w:rsidRPr="0013491D">
        <w:rPr>
          <w:rFonts w:ascii="Work Sans" w:eastAsia="Work Sans" w:hAnsi="Work Sans" w:cs="Work Sans"/>
          <w:color w:val="434343"/>
          <w:sz w:val="20"/>
          <w:szCs w:val="20"/>
        </w:rPr>
        <w:t>Visualización</w:t>
      </w:r>
      <w:proofErr w:type="spellEnd"/>
      <w:r w:rsidRPr="0013491D">
        <w:rPr>
          <w:rFonts w:ascii="Work Sans" w:eastAsia="Work Sans" w:hAnsi="Work Sans" w:cs="Work Sans"/>
          <w:color w:val="434343"/>
          <w:sz w:val="20"/>
          <w:szCs w:val="20"/>
        </w:rPr>
        <w:t xml:space="preserve"> y </w:t>
      </w:r>
      <w:proofErr w:type="spellStart"/>
      <w:r w:rsidRPr="0013491D">
        <w:rPr>
          <w:rFonts w:ascii="Work Sans" w:eastAsia="Work Sans" w:hAnsi="Work Sans" w:cs="Work Sans"/>
          <w:color w:val="434343"/>
          <w:sz w:val="20"/>
          <w:szCs w:val="20"/>
        </w:rPr>
        <w:t>comprobación</w:t>
      </w:r>
      <w:proofErr w:type="spellEnd"/>
      <w:r w:rsidRPr="0013491D">
        <w:rPr>
          <w:rFonts w:ascii="Work Sans" w:eastAsia="Work Sans" w:hAnsi="Work Sans" w:cs="Work Sans"/>
          <w:color w:val="434343"/>
          <w:sz w:val="20"/>
          <w:szCs w:val="20"/>
        </w:rPr>
        <w:t>.</w:t>
      </w:r>
    </w:p>
    <w:p w14:paraId="000000B5" w14:textId="77777777" w:rsidR="00FE1F1B" w:rsidRPr="0013491D" w:rsidRDefault="00D43A94" w:rsidP="0013491D">
      <w:pPr>
        <w:pStyle w:val="Prrafodelista"/>
        <w:widowControl w:val="0"/>
        <w:numPr>
          <w:ilvl w:val="0"/>
          <w:numId w:val="14"/>
        </w:numPr>
        <w:spacing w:line="360" w:lineRule="auto"/>
        <w:ind w:left="1077" w:hanging="357"/>
        <w:rPr>
          <w:rFonts w:ascii="Work Sans" w:eastAsia="Work Sans" w:hAnsi="Work Sans" w:cs="Work Sans"/>
          <w:color w:val="434343"/>
          <w:sz w:val="16"/>
          <w:szCs w:val="16"/>
        </w:rPr>
      </w:pPr>
      <w:proofErr w:type="spellStart"/>
      <w:r w:rsidRPr="0013491D">
        <w:rPr>
          <w:rFonts w:ascii="Work Sans" w:eastAsia="Work Sans" w:hAnsi="Work Sans" w:cs="Work Sans"/>
          <w:color w:val="434343"/>
          <w:sz w:val="20"/>
          <w:szCs w:val="20"/>
        </w:rPr>
        <w:t>Aplicación</w:t>
      </w:r>
      <w:proofErr w:type="spellEnd"/>
      <w:r w:rsidRPr="0013491D">
        <w:rPr>
          <w:rFonts w:ascii="Work Sans" w:eastAsia="Work Sans" w:hAnsi="Work Sans" w:cs="Work Sans"/>
          <w:color w:val="434343"/>
          <w:sz w:val="20"/>
          <w:szCs w:val="20"/>
        </w:rPr>
        <w:t xml:space="preserve"> de herramientas para la </w:t>
      </w:r>
      <w:proofErr w:type="spellStart"/>
      <w:r w:rsidRPr="0013491D">
        <w:rPr>
          <w:rFonts w:ascii="Work Sans" w:eastAsia="Work Sans" w:hAnsi="Work Sans" w:cs="Work Sans"/>
          <w:color w:val="434343"/>
          <w:sz w:val="20"/>
          <w:szCs w:val="20"/>
        </w:rPr>
        <w:t>comunicación</w:t>
      </w:r>
      <w:proofErr w:type="spellEnd"/>
      <w:r w:rsidRPr="0013491D">
        <w:rPr>
          <w:rFonts w:ascii="Work Sans" w:eastAsia="Work Sans" w:hAnsi="Work Sans" w:cs="Work Sans"/>
          <w:color w:val="434343"/>
          <w:sz w:val="20"/>
          <w:szCs w:val="20"/>
        </w:rPr>
        <w:t xml:space="preserve"> de la propuesta.</w:t>
      </w:r>
    </w:p>
    <w:p w14:paraId="7F165898" w14:textId="77777777" w:rsidR="0013491D" w:rsidRDefault="00D43A94" w:rsidP="0013491D">
      <w:pPr>
        <w:widowControl w:val="0"/>
        <w:spacing w:before="240" w:after="240" w:line="240" w:lineRule="auto"/>
        <w:ind w:left="425"/>
        <w:rPr>
          <w:rFonts w:ascii="Work Sans SemiBold" w:eastAsia="Work Sans SemiBold" w:hAnsi="Work Sans SemiBold" w:cs="Work Sans SemiBold"/>
          <w:color w:val="00000A"/>
          <w:sz w:val="20"/>
          <w:szCs w:val="20"/>
        </w:rPr>
      </w:pPr>
      <w:r>
        <w:rPr>
          <w:rFonts w:ascii="Work Sans" w:eastAsia="Work Sans" w:hAnsi="Work Sans" w:cs="Work Sans"/>
          <w:color w:val="FA4C2D"/>
        </w:rPr>
        <w:t xml:space="preserve">Unidad 4. </w:t>
      </w:r>
      <w:r>
        <w:rPr>
          <w:rFonts w:ascii="Work Sans SemiBold" w:eastAsia="Work Sans SemiBold" w:hAnsi="Work Sans SemiBold" w:cs="Work Sans SemiBold"/>
          <w:color w:val="00000A"/>
          <w:sz w:val="20"/>
          <w:szCs w:val="20"/>
        </w:rPr>
        <w:t>FASE DE DESARROLLO: DE LA PROPUESTA AL PRODUCTO</w:t>
      </w:r>
    </w:p>
    <w:p w14:paraId="000000B7" w14:textId="6586CA93" w:rsidR="00FE1F1B" w:rsidRPr="0013491D" w:rsidRDefault="00D43A94" w:rsidP="0013491D">
      <w:pPr>
        <w:pStyle w:val="Prrafodelista"/>
        <w:widowControl w:val="0"/>
        <w:numPr>
          <w:ilvl w:val="0"/>
          <w:numId w:val="16"/>
        </w:numPr>
        <w:spacing w:line="360" w:lineRule="auto"/>
        <w:ind w:left="1134" w:hanging="357"/>
        <w:rPr>
          <w:rFonts w:ascii="Work Sans SemiBold" w:eastAsia="Work Sans SemiBold" w:hAnsi="Work Sans SemiBold" w:cs="Work Sans SemiBold"/>
          <w:color w:val="00000A"/>
          <w:sz w:val="20"/>
          <w:szCs w:val="20"/>
        </w:rPr>
      </w:pPr>
      <w:r w:rsidRPr="0013491D">
        <w:rPr>
          <w:rFonts w:ascii="Work Sans" w:eastAsia="Work Sans" w:hAnsi="Work Sans" w:cs="Work Sans"/>
          <w:color w:val="434343"/>
          <w:sz w:val="20"/>
          <w:szCs w:val="20"/>
        </w:rPr>
        <w:t>Desarrollo del proyecto.</w:t>
      </w:r>
    </w:p>
    <w:p w14:paraId="000000B8" w14:textId="77777777" w:rsidR="00FE1F1B" w:rsidRPr="0013491D" w:rsidRDefault="00D43A94" w:rsidP="0013491D">
      <w:pPr>
        <w:pStyle w:val="Prrafodelista"/>
        <w:widowControl w:val="0"/>
        <w:numPr>
          <w:ilvl w:val="0"/>
          <w:numId w:val="16"/>
        </w:numPr>
        <w:spacing w:line="360" w:lineRule="auto"/>
        <w:ind w:left="1134" w:hanging="357"/>
        <w:rPr>
          <w:rFonts w:ascii="Work Sans" w:eastAsia="Work Sans" w:hAnsi="Work Sans" w:cs="Work Sans"/>
          <w:color w:val="434343"/>
          <w:sz w:val="16"/>
          <w:szCs w:val="16"/>
        </w:rPr>
      </w:pPr>
      <w:proofErr w:type="spellStart"/>
      <w:r w:rsidRPr="0013491D">
        <w:rPr>
          <w:rFonts w:ascii="Work Sans" w:eastAsia="Work Sans" w:hAnsi="Work Sans" w:cs="Work Sans"/>
          <w:color w:val="434343"/>
          <w:sz w:val="20"/>
          <w:szCs w:val="20"/>
        </w:rPr>
        <w:t>Metodología</w:t>
      </w:r>
      <w:proofErr w:type="spellEnd"/>
      <w:r w:rsidRPr="0013491D">
        <w:rPr>
          <w:rFonts w:ascii="Work Sans" w:eastAsia="Work Sans" w:hAnsi="Work Sans" w:cs="Work Sans"/>
          <w:color w:val="434343"/>
          <w:sz w:val="20"/>
          <w:szCs w:val="20"/>
        </w:rPr>
        <w:t xml:space="preserve"> de trabajo: </w:t>
      </w:r>
      <w:proofErr w:type="spellStart"/>
      <w:r w:rsidRPr="0013491D">
        <w:rPr>
          <w:rFonts w:ascii="Work Sans" w:eastAsia="Work Sans" w:hAnsi="Work Sans" w:cs="Work Sans"/>
          <w:color w:val="434343"/>
          <w:sz w:val="20"/>
          <w:szCs w:val="20"/>
        </w:rPr>
        <w:t>planificación</w:t>
      </w:r>
      <w:proofErr w:type="spellEnd"/>
      <w:r w:rsidRPr="0013491D">
        <w:rPr>
          <w:rFonts w:ascii="Work Sans" w:eastAsia="Work Sans" w:hAnsi="Work Sans" w:cs="Work Sans"/>
          <w:color w:val="434343"/>
          <w:sz w:val="20"/>
          <w:szCs w:val="20"/>
        </w:rPr>
        <w:t xml:space="preserve"> y control de las fases del proyecto.</w:t>
      </w:r>
    </w:p>
    <w:p w14:paraId="000000B9" w14:textId="77777777" w:rsidR="00FE1F1B" w:rsidRPr="0013491D" w:rsidRDefault="00D43A94" w:rsidP="0013491D">
      <w:pPr>
        <w:pStyle w:val="Prrafodelista"/>
        <w:widowControl w:val="0"/>
        <w:numPr>
          <w:ilvl w:val="0"/>
          <w:numId w:val="16"/>
        </w:numPr>
        <w:spacing w:line="360" w:lineRule="auto"/>
        <w:ind w:left="1134" w:hanging="357"/>
        <w:rPr>
          <w:rFonts w:ascii="Work Sans" w:eastAsia="Work Sans" w:hAnsi="Work Sans" w:cs="Work Sans"/>
          <w:color w:val="434343"/>
          <w:sz w:val="16"/>
          <w:szCs w:val="16"/>
        </w:rPr>
      </w:pPr>
      <w:r w:rsidRPr="0013491D">
        <w:rPr>
          <w:rFonts w:ascii="Work Sans" w:eastAsia="Work Sans" w:hAnsi="Work Sans" w:cs="Work Sans"/>
          <w:color w:val="434343"/>
          <w:sz w:val="20"/>
          <w:szCs w:val="20"/>
        </w:rPr>
        <w:t xml:space="preserve">Herramientas para la </w:t>
      </w:r>
      <w:proofErr w:type="spellStart"/>
      <w:r w:rsidRPr="0013491D">
        <w:rPr>
          <w:rFonts w:ascii="Work Sans" w:eastAsia="Work Sans" w:hAnsi="Work Sans" w:cs="Work Sans"/>
          <w:color w:val="434343"/>
          <w:sz w:val="20"/>
          <w:szCs w:val="20"/>
        </w:rPr>
        <w:t>formalización</w:t>
      </w:r>
      <w:proofErr w:type="spellEnd"/>
      <w:r w:rsidRPr="0013491D">
        <w:rPr>
          <w:rFonts w:ascii="Work Sans" w:eastAsia="Work Sans" w:hAnsi="Work Sans" w:cs="Work Sans"/>
          <w:color w:val="434343"/>
          <w:sz w:val="20"/>
          <w:szCs w:val="20"/>
        </w:rPr>
        <w:t xml:space="preserve"> de las soluciones, la </w:t>
      </w:r>
      <w:proofErr w:type="spellStart"/>
      <w:r w:rsidRPr="0013491D">
        <w:rPr>
          <w:rFonts w:ascii="Work Sans" w:eastAsia="Work Sans" w:hAnsi="Work Sans" w:cs="Work Sans"/>
          <w:color w:val="434343"/>
          <w:sz w:val="20"/>
          <w:szCs w:val="20"/>
        </w:rPr>
        <w:t>visualización</w:t>
      </w:r>
      <w:proofErr w:type="spellEnd"/>
      <w:r w:rsidRPr="0013491D">
        <w:rPr>
          <w:rFonts w:ascii="Work Sans" w:eastAsia="Work Sans" w:hAnsi="Work Sans" w:cs="Work Sans"/>
          <w:color w:val="434343"/>
          <w:sz w:val="20"/>
          <w:szCs w:val="20"/>
        </w:rPr>
        <w:t xml:space="preserve">, </w:t>
      </w:r>
      <w:proofErr w:type="spellStart"/>
      <w:r w:rsidRPr="0013491D">
        <w:rPr>
          <w:rFonts w:ascii="Work Sans" w:eastAsia="Work Sans" w:hAnsi="Work Sans" w:cs="Work Sans"/>
          <w:color w:val="434343"/>
          <w:sz w:val="20"/>
          <w:szCs w:val="20"/>
        </w:rPr>
        <w:t>comprobación</w:t>
      </w:r>
      <w:proofErr w:type="spellEnd"/>
      <w:r w:rsidRPr="0013491D">
        <w:rPr>
          <w:rFonts w:ascii="Work Sans" w:eastAsia="Work Sans" w:hAnsi="Work Sans" w:cs="Work Sans"/>
          <w:color w:val="434343"/>
          <w:sz w:val="20"/>
          <w:szCs w:val="20"/>
        </w:rPr>
        <w:t xml:space="preserve">, </w:t>
      </w:r>
      <w:proofErr w:type="spellStart"/>
      <w:r w:rsidRPr="0013491D">
        <w:rPr>
          <w:rFonts w:ascii="Work Sans" w:eastAsia="Work Sans" w:hAnsi="Work Sans" w:cs="Work Sans"/>
          <w:color w:val="434343"/>
          <w:sz w:val="20"/>
          <w:szCs w:val="20"/>
        </w:rPr>
        <w:t>valoración</w:t>
      </w:r>
      <w:proofErr w:type="spellEnd"/>
      <w:r w:rsidRPr="0013491D">
        <w:rPr>
          <w:rFonts w:ascii="Work Sans" w:eastAsia="Work Sans" w:hAnsi="Work Sans" w:cs="Work Sans"/>
          <w:color w:val="434343"/>
          <w:sz w:val="20"/>
          <w:szCs w:val="20"/>
        </w:rPr>
        <w:t xml:space="preserve"> y </w:t>
      </w:r>
      <w:proofErr w:type="spellStart"/>
      <w:r w:rsidRPr="0013491D">
        <w:rPr>
          <w:rFonts w:ascii="Work Sans" w:eastAsia="Work Sans" w:hAnsi="Work Sans" w:cs="Work Sans"/>
          <w:color w:val="434343"/>
          <w:sz w:val="20"/>
          <w:szCs w:val="20"/>
        </w:rPr>
        <w:t>realización</w:t>
      </w:r>
      <w:proofErr w:type="spellEnd"/>
      <w:r w:rsidRPr="0013491D">
        <w:rPr>
          <w:rFonts w:ascii="Work Sans" w:eastAsia="Work Sans" w:hAnsi="Work Sans" w:cs="Work Sans"/>
          <w:color w:val="434343"/>
          <w:sz w:val="20"/>
          <w:szCs w:val="20"/>
        </w:rPr>
        <w:t xml:space="preserve"> del diseño.</w:t>
      </w:r>
    </w:p>
    <w:p w14:paraId="000000BA" w14:textId="77777777" w:rsidR="00FE1F1B" w:rsidRDefault="00D43A94">
      <w:pPr>
        <w:widowControl w:val="0"/>
        <w:spacing w:before="240" w:after="240" w:line="240" w:lineRule="auto"/>
        <w:ind w:left="425"/>
        <w:rPr>
          <w:rFonts w:ascii="Work Sans" w:eastAsia="Work Sans" w:hAnsi="Work Sans" w:cs="Work Sans"/>
          <w:b/>
          <w:color w:val="00000A"/>
          <w:sz w:val="20"/>
          <w:szCs w:val="20"/>
        </w:rPr>
      </w:pPr>
      <w:r>
        <w:rPr>
          <w:rFonts w:ascii="Work Sans" w:eastAsia="Work Sans" w:hAnsi="Work Sans" w:cs="Work Sans"/>
          <w:color w:val="00000A"/>
          <w:sz w:val="20"/>
          <w:szCs w:val="20"/>
        </w:rPr>
        <w:br/>
      </w:r>
      <w:r>
        <w:rPr>
          <w:rFonts w:ascii="Work Sans" w:eastAsia="Work Sans" w:hAnsi="Work Sans" w:cs="Work Sans"/>
          <w:color w:val="FA4C2D"/>
        </w:rPr>
        <w:t xml:space="preserve">Unidad 5. </w:t>
      </w:r>
      <w:r>
        <w:rPr>
          <w:rFonts w:ascii="Work Sans" w:eastAsia="Work Sans" w:hAnsi="Work Sans" w:cs="Work Sans"/>
          <w:b/>
          <w:color w:val="00000A"/>
          <w:sz w:val="20"/>
          <w:szCs w:val="20"/>
        </w:rPr>
        <w:t>FASE DE COMUNICACIÓN: PRESENTACIÓN DEL PROYECTO</w:t>
      </w:r>
    </w:p>
    <w:p w14:paraId="000000BB" w14:textId="77777777" w:rsidR="00FE1F1B" w:rsidRPr="0013491D" w:rsidRDefault="00D43A94" w:rsidP="0013491D">
      <w:pPr>
        <w:pStyle w:val="Prrafodelista"/>
        <w:widowControl w:val="0"/>
        <w:numPr>
          <w:ilvl w:val="0"/>
          <w:numId w:val="17"/>
        </w:numPr>
        <w:spacing w:before="240"/>
        <w:ind w:left="1134" w:hanging="283"/>
        <w:rPr>
          <w:rFonts w:ascii="Work Sans" w:eastAsia="Work Sans" w:hAnsi="Work Sans" w:cs="Work Sans"/>
          <w:color w:val="434343"/>
          <w:sz w:val="16"/>
          <w:szCs w:val="16"/>
        </w:rPr>
      </w:pPr>
      <w:r w:rsidRPr="0013491D">
        <w:rPr>
          <w:rFonts w:ascii="Work Sans" w:eastAsia="Work Sans" w:hAnsi="Work Sans" w:cs="Work Sans"/>
          <w:color w:val="434343"/>
          <w:sz w:val="20"/>
          <w:szCs w:val="20"/>
        </w:rPr>
        <w:t xml:space="preserve">Herramientas gráficas de </w:t>
      </w:r>
      <w:proofErr w:type="spellStart"/>
      <w:r w:rsidRPr="0013491D">
        <w:rPr>
          <w:rFonts w:ascii="Work Sans" w:eastAsia="Work Sans" w:hAnsi="Work Sans" w:cs="Work Sans"/>
          <w:color w:val="434343"/>
          <w:sz w:val="20"/>
          <w:szCs w:val="20"/>
        </w:rPr>
        <w:t>comunicación</w:t>
      </w:r>
      <w:proofErr w:type="spellEnd"/>
      <w:r w:rsidRPr="0013491D">
        <w:rPr>
          <w:rFonts w:ascii="Work Sans" w:eastAsia="Work Sans" w:hAnsi="Work Sans" w:cs="Work Sans"/>
          <w:color w:val="434343"/>
          <w:sz w:val="20"/>
          <w:szCs w:val="20"/>
        </w:rPr>
        <w:t xml:space="preserve"> del proyecto.</w:t>
      </w:r>
    </w:p>
    <w:p w14:paraId="000000BC" w14:textId="77777777" w:rsidR="00FE1F1B" w:rsidRPr="0013491D" w:rsidRDefault="00D43A94" w:rsidP="0013491D">
      <w:pPr>
        <w:pStyle w:val="Prrafodelista"/>
        <w:widowControl w:val="0"/>
        <w:numPr>
          <w:ilvl w:val="0"/>
          <w:numId w:val="17"/>
        </w:numPr>
        <w:spacing w:after="240"/>
        <w:ind w:left="1134" w:hanging="283"/>
        <w:rPr>
          <w:rFonts w:ascii="Work Sans" w:eastAsia="Work Sans" w:hAnsi="Work Sans" w:cs="Work Sans"/>
          <w:color w:val="434343"/>
          <w:sz w:val="16"/>
          <w:szCs w:val="16"/>
        </w:rPr>
      </w:pPr>
      <w:r w:rsidRPr="0013491D">
        <w:rPr>
          <w:rFonts w:ascii="Work Sans" w:eastAsia="Work Sans" w:hAnsi="Work Sans" w:cs="Work Sans"/>
          <w:color w:val="434343"/>
          <w:sz w:val="20"/>
          <w:szCs w:val="20"/>
        </w:rPr>
        <w:t xml:space="preserve">Herramientas de comunicación oral del proyecto. </w:t>
      </w:r>
    </w:p>
    <w:p w14:paraId="000000BD" w14:textId="77777777" w:rsidR="00FE1F1B" w:rsidRDefault="00FE1F1B">
      <w:pPr>
        <w:widowControl w:val="0"/>
        <w:tabs>
          <w:tab w:val="left" w:pos="1462"/>
        </w:tabs>
        <w:spacing w:before="1" w:line="240" w:lineRule="auto"/>
        <w:rPr>
          <w:rFonts w:ascii="Work Sans" w:eastAsia="Work Sans" w:hAnsi="Work Sans" w:cs="Work Sans"/>
          <w:color w:val="434343"/>
          <w:sz w:val="20"/>
          <w:szCs w:val="20"/>
        </w:rPr>
      </w:pPr>
    </w:p>
    <w:p w14:paraId="000000BE" w14:textId="77777777" w:rsidR="00FE1F1B" w:rsidRDefault="00FE1F1B">
      <w:pPr>
        <w:widowControl w:val="0"/>
        <w:spacing w:line="240" w:lineRule="auto"/>
        <w:rPr>
          <w:rFonts w:ascii="Work Sans" w:eastAsia="Work Sans" w:hAnsi="Work Sans" w:cs="Work Sans"/>
          <w:sz w:val="20"/>
          <w:szCs w:val="20"/>
        </w:rPr>
      </w:pPr>
    </w:p>
    <w:p w14:paraId="000000BF" w14:textId="77777777" w:rsidR="00FE1F1B" w:rsidRDefault="00FE1F1B">
      <w:pPr>
        <w:widowControl w:val="0"/>
        <w:spacing w:line="240" w:lineRule="auto"/>
        <w:rPr>
          <w:rFonts w:ascii="Work Sans" w:eastAsia="Work Sans" w:hAnsi="Work Sans" w:cs="Work Sans"/>
          <w:sz w:val="20"/>
          <w:szCs w:val="20"/>
        </w:rPr>
      </w:pPr>
    </w:p>
    <w:p w14:paraId="000000C0" w14:textId="77777777" w:rsidR="00FE1F1B" w:rsidRDefault="00D43A94">
      <w:pPr>
        <w:widowControl w:val="0"/>
        <w:spacing w:before="1" w:line="240" w:lineRule="auto"/>
        <w:rPr>
          <w:rFonts w:ascii="Work Sans" w:eastAsia="Work Sans" w:hAnsi="Work Sans" w:cs="Work Sans"/>
          <w:sz w:val="10"/>
          <w:szCs w:val="10"/>
        </w:rPr>
      </w:pPr>
      <w:r>
        <w:rPr>
          <w:noProof/>
        </w:rPr>
        <mc:AlternateContent>
          <mc:Choice Requires="wpg">
            <w:drawing>
              <wp:anchor distT="0" distB="0" distL="0" distR="0" simplePos="0" relativeHeight="251670528" behindDoc="0" locked="0" layoutInCell="1" hidden="0" allowOverlap="1">
                <wp:simplePos x="0" y="0"/>
                <wp:positionH relativeFrom="column">
                  <wp:posOffset>76200</wp:posOffset>
                </wp:positionH>
                <wp:positionV relativeFrom="paragraph">
                  <wp:posOffset>76200</wp:posOffset>
                </wp:positionV>
                <wp:extent cx="5975985" cy="28575"/>
                <wp:effectExtent l="0" t="0" r="0" b="0"/>
                <wp:wrapTopAndBottom distT="0" distB="0"/>
                <wp:docPr id="19" name="Forma libre 19"/>
                <wp:cNvGraphicFramePr/>
                <a:graphic xmlns:a="http://schemas.openxmlformats.org/drawingml/2006/main">
                  <a:graphicData uri="http://schemas.microsoft.com/office/word/2010/wordprocessingShape">
                    <wps:wsp>
                      <wps:cNvSpPr/>
                      <wps:spPr>
                        <a:xfrm>
                          <a:off x="2362770" y="3770475"/>
                          <a:ext cx="5966460" cy="19050"/>
                        </a:xfrm>
                        <a:custGeom>
                          <a:avLst/>
                          <a:gdLst/>
                          <a:ahLst/>
                          <a:cxnLst/>
                          <a:rect l="l" t="t" r="r" b="b"/>
                          <a:pathLst>
                            <a:path w="5966460" h="19050" extrusionOk="0">
                              <a:moveTo>
                                <a:pt x="5966460" y="0"/>
                              </a:moveTo>
                              <a:lnTo>
                                <a:pt x="5954268" y="0"/>
                              </a:lnTo>
                              <a:lnTo>
                                <a:pt x="12192" y="0"/>
                              </a:lnTo>
                              <a:lnTo>
                                <a:pt x="0" y="0"/>
                              </a:lnTo>
                              <a:lnTo>
                                <a:pt x="0" y="19050"/>
                              </a:lnTo>
                              <a:lnTo>
                                <a:pt x="12192" y="19050"/>
                              </a:lnTo>
                              <a:lnTo>
                                <a:pt x="5954268" y="19050"/>
                              </a:lnTo>
                              <a:lnTo>
                                <a:pt x="5966460" y="19050"/>
                              </a:lnTo>
                              <a:lnTo>
                                <a:pt x="5966460" y="0"/>
                              </a:lnTo>
                              <a:close/>
                            </a:path>
                          </a:pathLst>
                        </a:custGeom>
                        <a:solidFill>
                          <a:srgbClr val="F94B2C"/>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76200</wp:posOffset>
                </wp:positionH>
                <wp:positionV relativeFrom="paragraph">
                  <wp:posOffset>76200</wp:posOffset>
                </wp:positionV>
                <wp:extent cx="5975985" cy="28575"/>
                <wp:effectExtent b="0" l="0" r="0" t="0"/>
                <wp:wrapTopAndBottom distB="0" distT="0"/>
                <wp:docPr id="19" name="image20.png"/>
                <a:graphic>
                  <a:graphicData uri="http://schemas.openxmlformats.org/drawingml/2006/picture">
                    <pic:pic>
                      <pic:nvPicPr>
                        <pic:cNvPr id="0" name="image20.png"/>
                        <pic:cNvPicPr preferRelativeResize="0"/>
                      </pic:nvPicPr>
                      <pic:blipFill>
                        <a:blip r:embed="rId23"/>
                        <a:srcRect/>
                        <a:stretch>
                          <a:fillRect/>
                        </a:stretch>
                      </pic:blipFill>
                      <pic:spPr>
                        <a:xfrm>
                          <a:off x="0" y="0"/>
                          <a:ext cx="5975985" cy="28575"/>
                        </a:xfrm>
                        <a:prstGeom prst="rect"/>
                        <a:ln/>
                      </pic:spPr>
                    </pic:pic>
                  </a:graphicData>
                </a:graphic>
              </wp:anchor>
            </w:drawing>
          </mc:Fallback>
        </mc:AlternateContent>
      </w:r>
    </w:p>
    <w:p w14:paraId="000000C1" w14:textId="77777777" w:rsidR="00FE1F1B" w:rsidRPr="00202D0A" w:rsidRDefault="00D43A94">
      <w:pPr>
        <w:pStyle w:val="Ttulo1"/>
        <w:keepNext w:val="0"/>
        <w:keepLines w:val="0"/>
        <w:widowControl w:val="0"/>
        <w:spacing w:before="145" w:after="0" w:line="240" w:lineRule="auto"/>
        <w:ind w:left="250"/>
        <w:rPr>
          <w:rFonts w:ascii="Work Sans" w:eastAsia="Work Sans" w:hAnsi="Work Sans" w:cs="Work Sans"/>
          <w:b/>
          <w:bCs/>
          <w:sz w:val="24"/>
          <w:szCs w:val="24"/>
        </w:rPr>
      </w:pPr>
      <w:bookmarkStart w:id="5" w:name="_821rw5ct8oza" w:colFirst="0" w:colLast="0"/>
      <w:bookmarkEnd w:id="5"/>
      <w:r w:rsidRPr="00202D0A">
        <w:rPr>
          <w:rFonts w:ascii="Work Sans" w:eastAsia="Work Sans" w:hAnsi="Work Sans" w:cs="Work Sans"/>
          <w:b/>
          <w:bCs/>
          <w:color w:val="FA491F"/>
          <w:sz w:val="24"/>
          <w:szCs w:val="24"/>
        </w:rPr>
        <w:t>→ 7. Volumen de trabajo/ Metodología</w:t>
      </w:r>
    </w:p>
    <w:p w14:paraId="000000C2" w14:textId="50BF0EC3" w:rsidR="00FE1F1B" w:rsidRDefault="00D43A94">
      <w:pPr>
        <w:widowControl w:val="0"/>
        <w:spacing w:line="240" w:lineRule="auto"/>
        <w:rPr>
          <w:rFonts w:ascii="Work Sans" w:eastAsia="Work Sans" w:hAnsi="Work Sans" w:cs="Work Sans"/>
          <w:sz w:val="11"/>
          <w:szCs w:val="11"/>
        </w:rPr>
      </w:pPr>
      <w:r>
        <w:rPr>
          <w:noProof/>
        </w:rPr>
        <mc:AlternateContent>
          <mc:Choice Requires="wpg">
            <w:drawing>
              <wp:anchor distT="0" distB="0" distL="0" distR="0" simplePos="0" relativeHeight="251671552" behindDoc="0" locked="0" layoutInCell="1" hidden="0" allowOverlap="1">
                <wp:simplePos x="0" y="0"/>
                <wp:positionH relativeFrom="column">
                  <wp:posOffset>76200</wp:posOffset>
                </wp:positionH>
                <wp:positionV relativeFrom="paragraph">
                  <wp:posOffset>88900</wp:posOffset>
                </wp:positionV>
                <wp:extent cx="5975985" cy="28575"/>
                <wp:effectExtent l="0" t="0" r="0" b="0"/>
                <wp:wrapTopAndBottom distT="0" distB="0"/>
                <wp:docPr id="9" name="Forma libre 9"/>
                <wp:cNvGraphicFramePr/>
                <a:graphic xmlns:a="http://schemas.openxmlformats.org/drawingml/2006/main">
                  <a:graphicData uri="http://schemas.microsoft.com/office/word/2010/wordprocessingShape">
                    <wps:wsp>
                      <wps:cNvSpPr/>
                      <wps:spPr>
                        <a:xfrm>
                          <a:off x="2362770" y="3770475"/>
                          <a:ext cx="5966460" cy="19050"/>
                        </a:xfrm>
                        <a:custGeom>
                          <a:avLst/>
                          <a:gdLst/>
                          <a:ahLst/>
                          <a:cxnLst/>
                          <a:rect l="l" t="t" r="r" b="b"/>
                          <a:pathLst>
                            <a:path w="5966460" h="19050" extrusionOk="0">
                              <a:moveTo>
                                <a:pt x="5954255" y="0"/>
                              </a:moveTo>
                              <a:lnTo>
                                <a:pt x="0" y="0"/>
                              </a:lnTo>
                              <a:lnTo>
                                <a:pt x="0" y="19050"/>
                              </a:lnTo>
                              <a:lnTo>
                                <a:pt x="5954255" y="19050"/>
                              </a:lnTo>
                              <a:lnTo>
                                <a:pt x="5954255" y="0"/>
                              </a:lnTo>
                              <a:close/>
                            </a:path>
                            <a:path w="5966460" h="19050" extrusionOk="0">
                              <a:moveTo>
                                <a:pt x="5966460" y="0"/>
                              </a:moveTo>
                              <a:lnTo>
                                <a:pt x="5954268" y="0"/>
                              </a:lnTo>
                              <a:lnTo>
                                <a:pt x="5954268" y="19050"/>
                              </a:lnTo>
                              <a:lnTo>
                                <a:pt x="5966460" y="19050"/>
                              </a:lnTo>
                              <a:lnTo>
                                <a:pt x="5966460" y="0"/>
                              </a:lnTo>
                              <a:close/>
                            </a:path>
                          </a:pathLst>
                        </a:custGeom>
                        <a:solidFill>
                          <a:srgbClr val="F94B2C"/>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76200</wp:posOffset>
                </wp:positionH>
                <wp:positionV relativeFrom="paragraph">
                  <wp:posOffset>88900</wp:posOffset>
                </wp:positionV>
                <wp:extent cx="5975985" cy="28575"/>
                <wp:effectExtent b="0" l="0" r="0" t="0"/>
                <wp:wrapTopAndBottom distB="0" distT="0"/>
                <wp:docPr id="20" name="image21.png"/>
                <a:graphic>
                  <a:graphicData uri="http://schemas.openxmlformats.org/drawingml/2006/picture">
                    <pic:pic>
                      <pic:nvPicPr>
                        <pic:cNvPr id="0" name="image21.png"/>
                        <pic:cNvPicPr preferRelativeResize="0"/>
                      </pic:nvPicPr>
                      <pic:blipFill>
                        <a:blip r:embed="rId24"/>
                        <a:srcRect/>
                        <a:stretch>
                          <a:fillRect/>
                        </a:stretch>
                      </pic:blipFill>
                      <pic:spPr>
                        <a:xfrm>
                          <a:off x="0" y="0"/>
                          <a:ext cx="5975985" cy="28575"/>
                        </a:xfrm>
                        <a:prstGeom prst="rect"/>
                        <a:ln/>
                      </pic:spPr>
                    </pic:pic>
                  </a:graphicData>
                </a:graphic>
              </wp:anchor>
            </w:drawing>
          </mc:Fallback>
        </mc:AlternateContent>
      </w:r>
    </w:p>
    <w:p w14:paraId="000000C3" w14:textId="77777777" w:rsidR="00FE1F1B" w:rsidRDefault="00FE1F1B">
      <w:pPr>
        <w:widowControl w:val="0"/>
        <w:spacing w:before="3" w:line="240" w:lineRule="auto"/>
        <w:rPr>
          <w:rFonts w:ascii="Work Sans" w:eastAsia="Work Sans" w:hAnsi="Work Sans" w:cs="Work Sans"/>
          <w:sz w:val="16"/>
          <w:szCs w:val="16"/>
        </w:rPr>
      </w:pPr>
    </w:p>
    <w:p w14:paraId="000000C4" w14:textId="77777777" w:rsidR="00FE1F1B" w:rsidRDefault="00D43A94">
      <w:pPr>
        <w:widowControl w:val="0"/>
        <w:tabs>
          <w:tab w:val="left" w:pos="491"/>
        </w:tabs>
        <w:spacing w:before="160" w:line="240" w:lineRule="auto"/>
        <w:rPr>
          <w:rFonts w:ascii="Work Sans" w:eastAsia="Work Sans" w:hAnsi="Work Sans" w:cs="Work Sans"/>
          <w:sz w:val="20"/>
          <w:szCs w:val="20"/>
        </w:rPr>
      </w:pPr>
      <w:r>
        <w:rPr>
          <w:rFonts w:ascii="Work Sans" w:eastAsia="Work Sans" w:hAnsi="Work Sans" w:cs="Work Sans"/>
          <w:color w:val="FA491F"/>
          <w:sz w:val="20"/>
          <w:szCs w:val="20"/>
        </w:rPr>
        <w:t>Actividades de trabajo presencial</w:t>
      </w:r>
    </w:p>
    <w:p w14:paraId="000000C5" w14:textId="77777777" w:rsidR="00FE1F1B" w:rsidRDefault="00FE1F1B">
      <w:pPr>
        <w:widowControl w:val="0"/>
        <w:spacing w:before="4" w:line="240" w:lineRule="auto"/>
        <w:rPr>
          <w:rFonts w:ascii="Work Sans" w:eastAsia="Work Sans" w:hAnsi="Work Sans" w:cs="Work Sans"/>
          <w:sz w:val="14"/>
          <w:szCs w:val="14"/>
        </w:rPr>
      </w:pPr>
    </w:p>
    <w:tbl>
      <w:tblPr>
        <w:tblStyle w:val="a6"/>
        <w:tblW w:w="9418" w:type="dxa"/>
        <w:tblInd w:w="124" w:type="dxa"/>
        <w:tblBorders>
          <w:top w:val="single" w:sz="6" w:space="0" w:color="F94B2C"/>
          <w:left w:val="single" w:sz="6" w:space="0" w:color="F94B2C"/>
          <w:bottom w:val="single" w:sz="6" w:space="0" w:color="F94B2C"/>
          <w:right w:val="single" w:sz="6" w:space="0" w:color="F94B2C"/>
          <w:insideH w:val="single" w:sz="6" w:space="0" w:color="F94B2C"/>
          <w:insideV w:val="single" w:sz="6" w:space="0" w:color="F94B2C"/>
        </w:tblBorders>
        <w:tblLayout w:type="fixed"/>
        <w:tblLook w:val="0000" w:firstRow="0" w:lastRow="0" w:firstColumn="0" w:lastColumn="0" w:noHBand="0" w:noVBand="0"/>
      </w:tblPr>
      <w:tblGrid>
        <w:gridCol w:w="1866"/>
        <w:gridCol w:w="4386"/>
        <w:gridCol w:w="1709"/>
        <w:gridCol w:w="1457"/>
      </w:tblGrid>
      <w:tr w:rsidR="00FE1F1B" w14:paraId="4FF8AA59" w14:textId="77777777">
        <w:trPr>
          <w:trHeight w:val="832"/>
        </w:trPr>
        <w:tc>
          <w:tcPr>
            <w:tcW w:w="1866" w:type="dxa"/>
            <w:tcBorders>
              <w:left w:val="nil"/>
            </w:tcBorders>
          </w:tcPr>
          <w:p w14:paraId="000000C6" w14:textId="77777777" w:rsidR="00FE1F1B" w:rsidRDefault="00FE1F1B">
            <w:pPr>
              <w:widowControl w:val="0"/>
              <w:spacing w:before="9" w:line="240" w:lineRule="auto"/>
              <w:rPr>
                <w:rFonts w:ascii="Work Sans" w:eastAsia="Work Sans" w:hAnsi="Work Sans" w:cs="Work Sans"/>
                <w:sz w:val="26"/>
                <w:szCs w:val="26"/>
              </w:rPr>
            </w:pPr>
          </w:p>
          <w:p w14:paraId="000000C7" w14:textId="77777777" w:rsidR="00FE1F1B" w:rsidRDefault="00D43A94">
            <w:pPr>
              <w:widowControl w:val="0"/>
              <w:spacing w:line="240" w:lineRule="auto"/>
              <w:ind w:left="127" w:right="107"/>
              <w:jc w:val="center"/>
              <w:rPr>
                <w:rFonts w:ascii="Work Sans" w:eastAsia="Work Sans" w:hAnsi="Work Sans" w:cs="Work Sans"/>
                <w:sz w:val="18"/>
                <w:szCs w:val="18"/>
              </w:rPr>
            </w:pPr>
            <w:r>
              <w:rPr>
                <w:rFonts w:ascii="Work Sans" w:eastAsia="Work Sans" w:hAnsi="Work Sans" w:cs="Work Sans"/>
                <w:color w:val="FA491F"/>
                <w:sz w:val="18"/>
                <w:szCs w:val="18"/>
              </w:rPr>
              <w:t>ACTIVIDADES</w:t>
            </w:r>
          </w:p>
        </w:tc>
        <w:tc>
          <w:tcPr>
            <w:tcW w:w="4386" w:type="dxa"/>
          </w:tcPr>
          <w:p w14:paraId="000000C8" w14:textId="77777777" w:rsidR="00FE1F1B" w:rsidRDefault="00FE1F1B">
            <w:pPr>
              <w:widowControl w:val="0"/>
              <w:spacing w:before="9" w:line="240" w:lineRule="auto"/>
              <w:rPr>
                <w:rFonts w:ascii="Work Sans" w:eastAsia="Work Sans" w:hAnsi="Work Sans" w:cs="Work Sans"/>
                <w:sz w:val="26"/>
                <w:szCs w:val="26"/>
              </w:rPr>
            </w:pPr>
          </w:p>
          <w:p w14:paraId="000000C9" w14:textId="77777777" w:rsidR="00FE1F1B" w:rsidRDefault="00D43A94">
            <w:pPr>
              <w:widowControl w:val="0"/>
              <w:spacing w:line="240" w:lineRule="auto"/>
              <w:ind w:left="781"/>
              <w:rPr>
                <w:rFonts w:ascii="Work Sans" w:eastAsia="Work Sans" w:hAnsi="Work Sans" w:cs="Work Sans"/>
                <w:sz w:val="18"/>
                <w:szCs w:val="18"/>
              </w:rPr>
            </w:pPr>
            <w:r>
              <w:rPr>
                <w:rFonts w:ascii="Work Sans" w:eastAsia="Work Sans" w:hAnsi="Work Sans" w:cs="Work Sans"/>
                <w:color w:val="FA491F"/>
                <w:sz w:val="18"/>
                <w:szCs w:val="18"/>
              </w:rPr>
              <w:t>Metodología de enseñanza-aprendizaje</w:t>
            </w:r>
          </w:p>
        </w:tc>
        <w:tc>
          <w:tcPr>
            <w:tcW w:w="1709" w:type="dxa"/>
          </w:tcPr>
          <w:p w14:paraId="000000CA" w14:textId="77777777" w:rsidR="00FE1F1B" w:rsidRDefault="00D43A94">
            <w:pPr>
              <w:widowControl w:val="0"/>
              <w:spacing w:before="137" w:line="240" w:lineRule="auto"/>
              <w:ind w:left="313" w:right="312"/>
              <w:jc w:val="center"/>
              <w:rPr>
                <w:rFonts w:ascii="Work Sans" w:eastAsia="Work Sans" w:hAnsi="Work Sans" w:cs="Work Sans"/>
                <w:sz w:val="16"/>
                <w:szCs w:val="16"/>
              </w:rPr>
            </w:pPr>
            <w:r>
              <w:rPr>
                <w:rFonts w:ascii="Work Sans" w:eastAsia="Work Sans" w:hAnsi="Work Sans" w:cs="Work Sans"/>
                <w:color w:val="FA491F"/>
                <w:sz w:val="16"/>
                <w:szCs w:val="16"/>
              </w:rPr>
              <w:t>Relación con los Resultados de Aprendizaje</w:t>
            </w:r>
          </w:p>
        </w:tc>
        <w:tc>
          <w:tcPr>
            <w:tcW w:w="1457" w:type="dxa"/>
            <w:tcBorders>
              <w:right w:val="nil"/>
            </w:tcBorders>
          </w:tcPr>
          <w:p w14:paraId="000000CB" w14:textId="77777777" w:rsidR="00FE1F1B" w:rsidRDefault="00D43A94">
            <w:pPr>
              <w:widowControl w:val="0"/>
              <w:spacing w:before="137" w:line="240" w:lineRule="auto"/>
              <w:ind w:left="159" w:right="211"/>
              <w:jc w:val="center"/>
              <w:rPr>
                <w:rFonts w:ascii="Work Sans" w:eastAsia="Work Sans" w:hAnsi="Work Sans" w:cs="Work Sans"/>
                <w:sz w:val="16"/>
                <w:szCs w:val="16"/>
              </w:rPr>
            </w:pPr>
            <w:r>
              <w:rPr>
                <w:rFonts w:ascii="Work Sans" w:eastAsia="Work Sans" w:hAnsi="Work Sans" w:cs="Work Sans"/>
                <w:color w:val="FA491F"/>
                <w:sz w:val="16"/>
                <w:szCs w:val="16"/>
              </w:rPr>
              <w:t>Volumen trabajo (en nº horas o ECTS)</w:t>
            </w:r>
          </w:p>
        </w:tc>
      </w:tr>
      <w:tr w:rsidR="00FE1F1B" w14:paraId="11ABFFF6" w14:textId="77777777">
        <w:trPr>
          <w:trHeight w:val="1293"/>
        </w:trPr>
        <w:tc>
          <w:tcPr>
            <w:tcW w:w="1866" w:type="dxa"/>
            <w:tcBorders>
              <w:left w:val="nil"/>
            </w:tcBorders>
          </w:tcPr>
          <w:p w14:paraId="000000CC" w14:textId="77777777" w:rsidR="00FE1F1B" w:rsidRDefault="00FE1F1B">
            <w:pPr>
              <w:widowControl w:val="0"/>
              <w:spacing w:line="240" w:lineRule="auto"/>
              <w:rPr>
                <w:rFonts w:ascii="Work Sans" w:eastAsia="Work Sans" w:hAnsi="Work Sans" w:cs="Work Sans"/>
                <w:sz w:val="24"/>
                <w:szCs w:val="24"/>
              </w:rPr>
            </w:pPr>
          </w:p>
          <w:p w14:paraId="000000CD" w14:textId="77777777" w:rsidR="00FE1F1B" w:rsidRDefault="00FE1F1B">
            <w:pPr>
              <w:widowControl w:val="0"/>
              <w:spacing w:before="9" w:line="240" w:lineRule="auto"/>
              <w:rPr>
                <w:rFonts w:ascii="Work Sans" w:eastAsia="Work Sans" w:hAnsi="Work Sans" w:cs="Work Sans"/>
                <w:sz w:val="21"/>
                <w:szCs w:val="21"/>
              </w:rPr>
            </w:pPr>
          </w:p>
          <w:p w14:paraId="000000CE" w14:textId="77777777" w:rsidR="00FE1F1B" w:rsidRDefault="00D43A94">
            <w:pPr>
              <w:widowControl w:val="0"/>
              <w:spacing w:before="1" w:line="240" w:lineRule="auto"/>
              <w:ind w:left="130" w:right="107"/>
              <w:jc w:val="center"/>
              <w:rPr>
                <w:rFonts w:ascii="Work Sans" w:eastAsia="Work Sans" w:hAnsi="Work Sans" w:cs="Work Sans"/>
                <w:sz w:val="20"/>
                <w:szCs w:val="20"/>
              </w:rPr>
            </w:pPr>
            <w:r>
              <w:rPr>
                <w:rFonts w:ascii="Work Sans" w:eastAsia="Work Sans" w:hAnsi="Work Sans" w:cs="Work Sans"/>
                <w:color w:val="434343"/>
                <w:sz w:val="20"/>
                <w:szCs w:val="20"/>
              </w:rPr>
              <w:t>Clase presencial</w:t>
            </w:r>
          </w:p>
        </w:tc>
        <w:tc>
          <w:tcPr>
            <w:tcW w:w="4386" w:type="dxa"/>
          </w:tcPr>
          <w:p w14:paraId="000000CF" w14:textId="77777777" w:rsidR="00FE1F1B" w:rsidRDefault="00D43A94">
            <w:pPr>
              <w:widowControl w:val="0"/>
              <w:spacing w:before="58" w:line="244" w:lineRule="auto"/>
              <w:ind w:left="194" w:right="298"/>
              <w:rPr>
                <w:rFonts w:ascii="Work Sans" w:eastAsia="Work Sans" w:hAnsi="Work Sans" w:cs="Work Sans"/>
                <w:sz w:val="20"/>
                <w:szCs w:val="20"/>
              </w:rPr>
            </w:pPr>
            <w:r>
              <w:rPr>
                <w:rFonts w:ascii="Work Sans" w:eastAsia="Work Sans" w:hAnsi="Work Sans" w:cs="Work Sans"/>
                <w:sz w:val="20"/>
                <w:szCs w:val="20"/>
              </w:rPr>
              <w:t>Exposición de contenidos por parte del profesor o en seminarios, análisis de competencias, explicación y demostración de capacidades, habilidades y conocimientos en el aula.</w:t>
            </w:r>
          </w:p>
        </w:tc>
        <w:tc>
          <w:tcPr>
            <w:tcW w:w="1709" w:type="dxa"/>
          </w:tcPr>
          <w:p w14:paraId="000000D0" w14:textId="35C179EE" w:rsidR="00FE1F1B" w:rsidRDefault="00D43A94">
            <w:pPr>
              <w:widowControl w:val="0"/>
              <w:spacing w:before="181" w:line="475" w:lineRule="auto"/>
              <w:ind w:left="432" w:hanging="259"/>
              <w:rPr>
                <w:rFonts w:ascii="Work Sans" w:eastAsia="Work Sans" w:hAnsi="Work Sans" w:cs="Work Sans"/>
                <w:sz w:val="20"/>
                <w:szCs w:val="20"/>
              </w:rPr>
            </w:pPr>
            <w:r>
              <w:rPr>
                <w:rFonts w:ascii="Work Sans" w:eastAsia="Work Sans" w:hAnsi="Work Sans" w:cs="Work Sans"/>
                <w:color w:val="000009"/>
                <w:sz w:val="20"/>
                <w:szCs w:val="20"/>
              </w:rPr>
              <w:t>RA1,</w:t>
            </w:r>
            <w:r w:rsidR="00202D0A">
              <w:rPr>
                <w:rFonts w:ascii="Work Sans" w:eastAsia="Work Sans" w:hAnsi="Work Sans" w:cs="Work Sans"/>
                <w:color w:val="000009"/>
                <w:sz w:val="20"/>
                <w:szCs w:val="20"/>
              </w:rPr>
              <w:t xml:space="preserve"> </w:t>
            </w:r>
            <w:r>
              <w:rPr>
                <w:rFonts w:ascii="Work Sans" w:eastAsia="Work Sans" w:hAnsi="Work Sans" w:cs="Work Sans"/>
                <w:color w:val="000009"/>
                <w:sz w:val="20"/>
                <w:szCs w:val="20"/>
              </w:rPr>
              <w:t>RA2,</w:t>
            </w:r>
            <w:r w:rsidR="00202D0A">
              <w:rPr>
                <w:rFonts w:ascii="Work Sans" w:eastAsia="Work Sans" w:hAnsi="Work Sans" w:cs="Work Sans"/>
                <w:color w:val="000009"/>
                <w:sz w:val="20"/>
                <w:szCs w:val="20"/>
              </w:rPr>
              <w:t xml:space="preserve"> </w:t>
            </w:r>
            <w:r>
              <w:rPr>
                <w:rFonts w:ascii="Work Sans" w:eastAsia="Work Sans" w:hAnsi="Work Sans" w:cs="Work Sans"/>
                <w:color w:val="000009"/>
                <w:sz w:val="20"/>
                <w:szCs w:val="20"/>
              </w:rPr>
              <w:t>RA3, RA4,</w:t>
            </w:r>
            <w:r w:rsidR="00202D0A">
              <w:rPr>
                <w:rFonts w:ascii="Work Sans" w:eastAsia="Work Sans" w:hAnsi="Work Sans" w:cs="Work Sans"/>
                <w:color w:val="000009"/>
                <w:sz w:val="20"/>
                <w:szCs w:val="20"/>
              </w:rPr>
              <w:t xml:space="preserve"> </w:t>
            </w:r>
            <w:r>
              <w:rPr>
                <w:rFonts w:ascii="Work Sans" w:eastAsia="Work Sans" w:hAnsi="Work Sans" w:cs="Work Sans"/>
                <w:color w:val="000009"/>
                <w:sz w:val="20"/>
                <w:szCs w:val="20"/>
              </w:rPr>
              <w:t>RA5</w:t>
            </w:r>
          </w:p>
        </w:tc>
        <w:tc>
          <w:tcPr>
            <w:tcW w:w="1457" w:type="dxa"/>
            <w:tcBorders>
              <w:right w:val="nil"/>
            </w:tcBorders>
          </w:tcPr>
          <w:p w14:paraId="000000D1" w14:textId="77777777" w:rsidR="00FE1F1B" w:rsidRDefault="00FE1F1B">
            <w:pPr>
              <w:widowControl w:val="0"/>
              <w:spacing w:line="240" w:lineRule="auto"/>
              <w:rPr>
                <w:rFonts w:ascii="Work Sans" w:eastAsia="Work Sans" w:hAnsi="Work Sans" w:cs="Work Sans"/>
                <w:sz w:val="24"/>
                <w:szCs w:val="24"/>
              </w:rPr>
            </w:pPr>
          </w:p>
          <w:p w14:paraId="000000D2" w14:textId="77777777" w:rsidR="00FE1F1B" w:rsidRDefault="00FE1F1B">
            <w:pPr>
              <w:widowControl w:val="0"/>
              <w:spacing w:before="9" w:line="240" w:lineRule="auto"/>
              <w:rPr>
                <w:rFonts w:ascii="Work Sans" w:eastAsia="Work Sans" w:hAnsi="Work Sans" w:cs="Work Sans"/>
                <w:sz w:val="21"/>
                <w:szCs w:val="21"/>
              </w:rPr>
            </w:pPr>
          </w:p>
          <w:p w14:paraId="000000D3" w14:textId="40186E62" w:rsidR="00FE1F1B" w:rsidRDefault="0037091E">
            <w:pPr>
              <w:widowControl w:val="0"/>
              <w:spacing w:before="1" w:line="240" w:lineRule="auto"/>
              <w:ind w:right="544"/>
              <w:jc w:val="right"/>
              <w:rPr>
                <w:rFonts w:ascii="Work Sans" w:eastAsia="Work Sans" w:hAnsi="Work Sans" w:cs="Work Sans"/>
                <w:sz w:val="20"/>
                <w:szCs w:val="20"/>
              </w:rPr>
            </w:pPr>
            <w:r>
              <w:rPr>
                <w:rFonts w:ascii="Work Sans" w:eastAsia="Work Sans" w:hAnsi="Work Sans" w:cs="Work Sans"/>
                <w:color w:val="434343"/>
                <w:sz w:val="20"/>
                <w:szCs w:val="20"/>
              </w:rPr>
              <w:t>4</w:t>
            </w:r>
          </w:p>
        </w:tc>
      </w:tr>
      <w:tr w:rsidR="00FE1F1B" w14:paraId="0E873BDD" w14:textId="77777777">
        <w:trPr>
          <w:trHeight w:val="1997"/>
        </w:trPr>
        <w:tc>
          <w:tcPr>
            <w:tcW w:w="1866" w:type="dxa"/>
            <w:tcBorders>
              <w:left w:val="nil"/>
            </w:tcBorders>
          </w:tcPr>
          <w:p w14:paraId="000000D4" w14:textId="77777777" w:rsidR="00FE1F1B" w:rsidRDefault="00FE1F1B">
            <w:pPr>
              <w:widowControl w:val="0"/>
              <w:spacing w:line="240" w:lineRule="auto"/>
              <w:rPr>
                <w:rFonts w:ascii="Work Sans" w:eastAsia="Work Sans" w:hAnsi="Work Sans" w:cs="Work Sans"/>
                <w:sz w:val="24"/>
                <w:szCs w:val="24"/>
              </w:rPr>
            </w:pPr>
          </w:p>
          <w:p w14:paraId="000000D5" w14:textId="77777777" w:rsidR="00FE1F1B" w:rsidRDefault="00FE1F1B">
            <w:pPr>
              <w:widowControl w:val="0"/>
              <w:spacing w:line="240" w:lineRule="auto"/>
              <w:rPr>
                <w:rFonts w:ascii="Work Sans" w:eastAsia="Work Sans" w:hAnsi="Work Sans" w:cs="Work Sans"/>
                <w:sz w:val="24"/>
                <w:szCs w:val="24"/>
              </w:rPr>
            </w:pPr>
          </w:p>
          <w:p w14:paraId="000000D6" w14:textId="77777777" w:rsidR="00FE1F1B" w:rsidRDefault="00FE1F1B">
            <w:pPr>
              <w:widowControl w:val="0"/>
              <w:spacing w:before="5" w:line="240" w:lineRule="auto"/>
              <w:rPr>
                <w:rFonts w:ascii="Work Sans" w:eastAsia="Work Sans" w:hAnsi="Work Sans" w:cs="Work Sans"/>
                <w:sz w:val="28"/>
                <w:szCs w:val="28"/>
              </w:rPr>
            </w:pPr>
          </w:p>
          <w:p w14:paraId="000000D7" w14:textId="77777777" w:rsidR="00FE1F1B" w:rsidRDefault="00D43A94">
            <w:pPr>
              <w:widowControl w:val="0"/>
              <w:spacing w:line="240" w:lineRule="auto"/>
              <w:ind w:left="130" w:right="106"/>
              <w:jc w:val="center"/>
              <w:rPr>
                <w:rFonts w:ascii="Work Sans" w:eastAsia="Work Sans" w:hAnsi="Work Sans" w:cs="Work Sans"/>
                <w:sz w:val="20"/>
                <w:szCs w:val="20"/>
              </w:rPr>
            </w:pPr>
            <w:r>
              <w:rPr>
                <w:rFonts w:ascii="Work Sans" w:eastAsia="Work Sans" w:hAnsi="Work Sans" w:cs="Work Sans"/>
                <w:color w:val="434343"/>
                <w:sz w:val="20"/>
                <w:szCs w:val="20"/>
              </w:rPr>
              <w:t>Clases prácticas</w:t>
            </w:r>
          </w:p>
        </w:tc>
        <w:tc>
          <w:tcPr>
            <w:tcW w:w="4386" w:type="dxa"/>
          </w:tcPr>
          <w:p w14:paraId="000000D8" w14:textId="4AAFAD41" w:rsidR="00FE1F1B" w:rsidRDefault="00D43A94">
            <w:pPr>
              <w:widowControl w:val="0"/>
              <w:tabs>
                <w:tab w:val="left" w:pos="2380"/>
                <w:tab w:val="left" w:pos="4086"/>
              </w:tabs>
              <w:spacing w:before="58" w:line="244" w:lineRule="auto"/>
              <w:ind w:left="164" w:right="166" w:firstLine="13"/>
              <w:rPr>
                <w:rFonts w:ascii="Work Sans" w:eastAsia="Work Sans" w:hAnsi="Work Sans" w:cs="Work Sans"/>
                <w:sz w:val="20"/>
                <w:szCs w:val="20"/>
              </w:rPr>
            </w:pPr>
            <w:r>
              <w:rPr>
                <w:rFonts w:ascii="Work Sans" w:eastAsia="Work Sans" w:hAnsi="Work Sans" w:cs="Work Sans"/>
                <w:sz w:val="20"/>
                <w:szCs w:val="20"/>
              </w:rPr>
              <w:t>Sesiones de trabajo grupal en grupos supervisadas por el profesor. Estudio de casos, proyectos, talleres, problemas, estudio de campo, visitas a exposiciones</w:t>
            </w:r>
            <w:r w:rsidR="003E53FD">
              <w:rPr>
                <w:rFonts w:ascii="Work Sans" w:eastAsia="Work Sans" w:hAnsi="Work Sans" w:cs="Work Sans"/>
                <w:sz w:val="20"/>
                <w:szCs w:val="20"/>
              </w:rPr>
              <w:t>,</w:t>
            </w:r>
            <w:r>
              <w:rPr>
                <w:rFonts w:ascii="Work Sans" w:eastAsia="Work Sans" w:hAnsi="Work Sans" w:cs="Work Sans"/>
                <w:sz w:val="20"/>
                <w:szCs w:val="20"/>
              </w:rPr>
              <w:t xml:space="preserve"> representaciones</w:t>
            </w:r>
            <w:r w:rsidR="003E53FD">
              <w:rPr>
                <w:rFonts w:ascii="Work Sans" w:eastAsia="Work Sans" w:hAnsi="Work Sans" w:cs="Work Sans"/>
                <w:sz w:val="20"/>
                <w:szCs w:val="20"/>
              </w:rPr>
              <w:t xml:space="preserve">, </w:t>
            </w:r>
            <w:r>
              <w:rPr>
                <w:rFonts w:ascii="Work Sans" w:eastAsia="Work Sans" w:hAnsi="Work Sans" w:cs="Work Sans"/>
                <w:sz w:val="20"/>
                <w:szCs w:val="20"/>
              </w:rPr>
              <w:t>búsqueda de datos, bibliotecas, en Internet, etc.</w:t>
            </w:r>
            <w:r w:rsidR="003E53FD">
              <w:rPr>
                <w:rFonts w:ascii="Work Sans" w:eastAsia="Work Sans" w:hAnsi="Work Sans" w:cs="Work Sans"/>
                <w:sz w:val="20"/>
                <w:szCs w:val="20"/>
              </w:rPr>
              <w:t xml:space="preserve"> </w:t>
            </w:r>
            <w:r w:rsidR="003E53FD">
              <w:rPr>
                <w:rFonts w:ascii="Work Sans" w:eastAsia="Work Sans" w:hAnsi="Work Sans" w:cs="Work Sans"/>
                <w:color w:val="000009"/>
                <w:sz w:val="20"/>
                <w:szCs w:val="20"/>
              </w:rPr>
              <w:t>Construcción significativa del conocimiento a través de la interacción y actividad del alumno.</w:t>
            </w:r>
          </w:p>
        </w:tc>
        <w:tc>
          <w:tcPr>
            <w:tcW w:w="1709" w:type="dxa"/>
          </w:tcPr>
          <w:p w14:paraId="000000D9" w14:textId="77777777" w:rsidR="00FE1F1B" w:rsidRDefault="00FE1F1B">
            <w:pPr>
              <w:widowControl w:val="0"/>
              <w:spacing w:line="240" w:lineRule="auto"/>
              <w:rPr>
                <w:rFonts w:ascii="Work Sans" w:eastAsia="Work Sans" w:hAnsi="Work Sans" w:cs="Work Sans"/>
                <w:sz w:val="24"/>
                <w:szCs w:val="24"/>
              </w:rPr>
            </w:pPr>
          </w:p>
          <w:p w14:paraId="000000DA" w14:textId="77777777" w:rsidR="00FE1F1B" w:rsidRDefault="00FE1F1B">
            <w:pPr>
              <w:widowControl w:val="0"/>
              <w:spacing w:before="4" w:line="240" w:lineRule="auto"/>
              <w:rPr>
                <w:rFonts w:ascii="Work Sans" w:eastAsia="Work Sans" w:hAnsi="Work Sans" w:cs="Work Sans"/>
              </w:rPr>
            </w:pPr>
          </w:p>
          <w:p w14:paraId="000000DB" w14:textId="5A6F73E7" w:rsidR="00FE1F1B" w:rsidRDefault="00D43A94">
            <w:pPr>
              <w:widowControl w:val="0"/>
              <w:spacing w:line="475" w:lineRule="auto"/>
              <w:ind w:left="432" w:hanging="259"/>
              <w:rPr>
                <w:rFonts w:ascii="Work Sans" w:eastAsia="Work Sans" w:hAnsi="Work Sans" w:cs="Work Sans"/>
                <w:sz w:val="20"/>
                <w:szCs w:val="20"/>
              </w:rPr>
            </w:pPr>
            <w:r>
              <w:rPr>
                <w:rFonts w:ascii="Work Sans" w:eastAsia="Work Sans" w:hAnsi="Work Sans" w:cs="Work Sans"/>
                <w:color w:val="000009"/>
                <w:sz w:val="20"/>
                <w:szCs w:val="20"/>
              </w:rPr>
              <w:t>RA1,</w:t>
            </w:r>
            <w:r w:rsidR="00202D0A">
              <w:rPr>
                <w:rFonts w:ascii="Work Sans" w:eastAsia="Work Sans" w:hAnsi="Work Sans" w:cs="Work Sans"/>
                <w:color w:val="000009"/>
                <w:sz w:val="20"/>
                <w:szCs w:val="20"/>
              </w:rPr>
              <w:t xml:space="preserve"> </w:t>
            </w:r>
            <w:r>
              <w:rPr>
                <w:rFonts w:ascii="Work Sans" w:eastAsia="Work Sans" w:hAnsi="Work Sans" w:cs="Work Sans"/>
                <w:color w:val="000009"/>
                <w:sz w:val="20"/>
                <w:szCs w:val="20"/>
              </w:rPr>
              <w:t>RA2,</w:t>
            </w:r>
            <w:r w:rsidR="00202D0A">
              <w:rPr>
                <w:rFonts w:ascii="Work Sans" w:eastAsia="Work Sans" w:hAnsi="Work Sans" w:cs="Work Sans"/>
                <w:color w:val="000009"/>
                <w:sz w:val="20"/>
                <w:szCs w:val="20"/>
              </w:rPr>
              <w:t xml:space="preserve"> </w:t>
            </w:r>
            <w:r>
              <w:rPr>
                <w:rFonts w:ascii="Work Sans" w:eastAsia="Work Sans" w:hAnsi="Work Sans" w:cs="Work Sans"/>
                <w:color w:val="000009"/>
                <w:sz w:val="20"/>
                <w:szCs w:val="20"/>
              </w:rPr>
              <w:t>RA3, RA4,</w:t>
            </w:r>
            <w:r w:rsidR="00202D0A">
              <w:rPr>
                <w:rFonts w:ascii="Work Sans" w:eastAsia="Work Sans" w:hAnsi="Work Sans" w:cs="Work Sans"/>
                <w:color w:val="000009"/>
                <w:sz w:val="20"/>
                <w:szCs w:val="20"/>
              </w:rPr>
              <w:t xml:space="preserve"> </w:t>
            </w:r>
            <w:r>
              <w:rPr>
                <w:rFonts w:ascii="Work Sans" w:eastAsia="Work Sans" w:hAnsi="Work Sans" w:cs="Work Sans"/>
                <w:color w:val="000009"/>
                <w:sz w:val="20"/>
                <w:szCs w:val="20"/>
              </w:rPr>
              <w:t>RA5</w:t>
            </w:r>
          </w:p>
        </w:tc>
        <w:tc>
          <w:tcPr>
            <w:tcW w:w="1457" w:type="dxa"/>
            <w:tcBorders>
              <w:right w:val="nil"/>
            </w:tcBorders>
          </w:tcPr>
          <w:p w14:paraId="000000DC" w14:textId="77777777" w:rsidR="00FE1F1B" w:rsidRDefault="00FE1F1B">
            <w:pPr>
              <w:widowControl w:val="0"/>
              <w:spacing w:line="240" w:lineRule="auto"/>
              <w:rPr>
                <w:rFonts w:ascii="Work Sans" w:eastAsia="Work Sans" w:hAnsi="Work Sans" w:cs="Work Sans"/>
                <w:sz w:val="24"/>
                <w:szCs w:val="24"/>
              </w:rPr>
            </w:pPr>
          </w:p>
          <w:p w14:paraId="000000DD" w14:textId="77777777" w:rsidR="00FE1F1B" w:rsidRDefault="00FE1F1B">
            <w:pPr>
              <w:widowControl w:val="0"/>
              <w:spacing w:line="240" w:lineRule="auto"/>
              <w:rPr>
                <w:rFonts w:ascii="Work Sans" w:eastAsia="Work Sans" w:hAnsi="Work Sans" w:cs="Work Sans"/>
                <w:sz w:val="24"/>
                <w:szCs w:val="24"/>
              </w:rPr>
            </w:pPr>
          </w:p>
          <w:p w14:paraId="000000DE" w14:textId="77777777" w:rsidR="00FE1F1B" w:rsidRDefault="00FE1F1B">
            <w:pPr>
              <w:widowControl w:val="0"/>
              <w:spacing w:before="5" w:line="240" w:lineRule="auto"/>
              <w:rPr>
                <w:rFonts w:ascii="Work Sans" w:eastAsia="Work Sans" w:hAnsi="Work Sans" w:cs="Work Sans"/>
                <w:sz w:val="28"/>
                <w:szCs w:val="28"/>
              </w:rPr>
            </w:pPr>
          </w:p>
          <w:p w14:paraId="000000DF" w14:textId="5E7B2DCB" w:rsidR="00FE1F1B" w:rsidRDefault="003E53FD">
            <w:pPr>
              <w:widowControl w:val="0"/>
              <w:spacing w:line="240" w:lineRule="auto"/>
              <w:ind w:right="480"/>
              <w:jc w:val="right"/>
              <w:rPr>
                <w:rFonts w:ascii="Work Sans" w:eastAsia="Work Sans" w:hAnsi="Work Sans" w:cs="Work Sans"/>
                <w:sz w:val="20"/>
                <w:szCs w:val="20"/>
              </w:rPr>
            </w:pPr>
            <w:r>
              <w:rPr>
                <w:rFonts w:ascii="Work Sans" w:eastAsia="Work Sans" w:hAnsi="Work Sans" w:cs="Work Sans"/>
                <w:color w:val="434343"/>
                <w:sz w:val="20"/>
                <w:szCs w:val="20"/>
              </w:rPr>
              <w:t>18</w:t>
            </w:r>
          </w:p>
        </w:tc>
      </w:tr>
      <w:tr w:rsidR="00FE1F1B" w14:paraId="0CD8FBC6" w14:textId="77777777">
        <w:trPr>
          <w:trHeight w:val="1105"/>
        </w:trPr>
        <w:tc>
          <w:tcPr>
            <w:tcW w:w="1866" w:type="dxa"/>
            <w:tcBorders>
              <w:left w:val="nil"/>
            </w:tcBorders>
          </w:tcPr>
          <w:p w14:paraId="000000E4" w14:textId="77777777" w:rsidR="00FE1F1B" w:rsidRDefault="00D43A94">
            <w:pPr>
              <w:widowControl w:val="0"/>
              <w:spacing w:line="273" w:lineRule="auto"/>
              <w:ind w:left="141" w:right="604"/>
              <w:jc w:val="both"/>
              <w:rPr>
                <w:rFonts w:ascii="Work Sans" w:eastAsia="Work Sans" w:hAnsi="Work Sans" w:cs="Work Sans"/>
                <w:color w:val="434343"/>
                <w:sz w:val="24"/>
                <w:szCs w:val="24"/>
              </w:rPr>
            </w:pPr>
            <w:r>
              <w:rPr>
                <w:rFonts w:ascii="Work Sans" w:eastAsia="Work Sans" w:hAnsi="Work Sans" w:cs="Work Sans"/>
                <w:color w:val="434343"/>
                <w:sz w:val="20"/>
                <w:szCs w:val="20"/>
              </w:rPr>
              <w:lastRenderedPageBreak/>
              <w:t>Exposición trabajo en grupo</w:t>
            </w:r>
          </w:p>
        </w:tc>
        <w:tc>
          <w:tcPr>
            <w:tcW w:w="4386" w:type="dxa"/>
          </w:tcPr>
          <w:p w14:paraId="000000E5" w14:textId="44CD1609" w:rsidR="00FE1F1B" w:rsidRDefault="00D43A94" w:rsidP="00310706">
            <w:pPr>
              <w:widowControl w:val="0"/>
              <w:tabs>
                <w:tab w:val="left" w:pos="1857"/>
                <w:tab w:val="left" w:pos="2764"/>
              </w:tabs>
              <w:spacing w:line="245" w:lineRule="auto"/>
              <w:ind w:left="170" w:right="164"/>
              <w:rPr>
                <w:rFonts w:ascii="Work Sans" w:eastAsia="Work Sans" w:hAnsi="Work Sans" w:cs="Work Sans"/>
                <w:color w:val="000009"/>
                <w:sz w:val="20"/>
                <w:szCs w:val="20"/>
              </w:rPr>
            </w:pPr>
            <w:r>
              <w:rPr>
                <w:rFonts w:ascii="Work Sans" w:eastAsia="Work Sans" w:hAnsi="Work Sans" w:cs="Work Sans"/>
                <w:color w:val="000009"/>
                <w:sz w:val="20"/>
                <w:szCs w:val="20"/>
              </w:rPr>
              <w:t>Aplicación de conocimientos interdisciplinares</w:t>
            </w:r>
            <w:r w:rsidR="001527B0">
              <w:rPr>
                <w:rFonts w:ascii="Work Sans" w:eastAsia="Work Sans" w:hAnsi="Work Sans" w:cs="Work Sans"/>
                <w:color w:val="000009"/>
                <w:sz w:val="20"/>
                <w:szCs w:val="20"/>
              </w:rPr>
              <w:t>.</w:t>
            </w:r>
          </w:p>
        </w:tc>
        <w:tc>
          <w:tcPr>
            <w:tcW w:w="1709" w:type="dxa"/>
          </w:tcPr>
          <w:p w14:paraId="000000E6" w14:textId="44C836C1" w:rsidR="00FE1F1B" w:rsidRDefault="00D43A94">
            <w:pPr>
              <w:widowControl w:val="0"/>
              <w:spacing w:line="475" w:lineRule="auto"/>
              <w:ind w:left="432" w:hanging="259"/>
              <w:rPr>
                <w:rFonts w:ascii="Work Sans" w:eastAsia="Work Sans" w:hAnsi="Work Sans" w:cs="Work Sans"/>
                <w:sz w:val="24"/>
                <w:szCs w:val="24"/>
              </w:rPr>
            </w:pPr>
            <w:r>
              <w:rPr>
                <w:rFonts w:ascii="Work Sans" w:eastAsia="Work Sans" w:hAnsi="Work Sans" w:cs="Work Sans"/>
                <w:color w:val="000009"/>
                <w:sz w:val="20"/>
                <w:szCs w:val="20"/>
              </w:rPr>
              <w:t>RA1,</w:t>
            </w:r>
            <w:r w:rsidR="00202D0A">
              <w:rPr>
                <w:rFonts w:ascii="Work Sans" w:eastAsia="Work Sans" w:hAnsi="Work Sans" w:cs="Work Sans"/>
                <w:color w:val="000009"/>
                <w:sz w:val="20"/>
                <w:szCs w:val="20"/>
              </w:rPr>
              <w:t xml:space="preserve"> </w:t>
            </w:r>
            <w:r>
              <w:rPr>
                <w:rFonts w:ascii="Work Sans" w:eastAsia="Work Sans" w:hAnsi="Work Sans" w:cs="Work Sans"/>
                <w:color w:val="000009"/>
                <w:sz w:val="20"/>
                <w:szCs w:val="20"/>
              </w:rPr>
              <w:t>RA2,</w:t>
            </w:r>
            <w:r w:rsidR="00202D0A">
              <w:rPr>
                <w:rFonts w:ascii="Work Sans" w:eastAsia="Work Sans" w:hAnsi="Work Sans" w:cs="Work Sans"/>
                <w:color w:val="000009"/>
                <w:sz w:val="20"/>
                <w:szCs w:val="20"/>
              </w:rPr>
              <w:t xml:space="preserve"> </w:t>
            </w:r>
            <w:r>
              <w:rPr>
                <w:rFonts w:ascii="Work Sans" w:eastAsia="Work Sans" w:hAnsi="Work Sans" w:cs="Work Sans"/>
                <w:color w:val="000009"/>
                <w:sz w:val="20"/>
                <w:szCs w:val="20"/>
              </w:rPr>
              <w:t>RA3, RA4,</w:t>
            </w:r>
            <w:r w:rsidR="00202D0A">
              <w:rPr>
                <w:rFonts w:ascii="Work Sans" w:eastAsia="Work Sans" w:hAnsi="Work Sans" w:cs="Work Sans"/>
                <w:color w:val="000009"/>
                <w:sz w:val="20"/>
                <w:szCs w:val="20"/>
              </w:rPr>
              <w:t xml:space="preserve"> </w:t>
            </w:r>
            <w:r>
              <w:rPr>
                <w:rFonts w:ascii="Work Sans" w:eastAsia="Work Sans" w:hAnsi="Work Sans" w:cs="Work Sans"/>
                <w:color w:val="000009"/>
                <w:sz w:val="20"/>
                <w:szCs w:val="20"/>
              </w:rPr>
              <w:t>RA5</w:t>
            </w:r>
          </w:p>
        </w:tc>
        <w:tc>
          <w:tcPr>
            <w:tcW w:w="1457" w:type="dxa"/>
            <w:tcBorders>
              <w:right w:val="nil"/>
            </w:tcBorders>
          </w:tcPr>
          <w:p w14:paraId="000000E7" w14:textId="2EB7DEF0" w:rsidR="00FE1F1B" w:rsidRDefault="003E53FD">
            <w:pPr>
              <w:widowControl w:val="0"/>
              <w:spacing w:before="1" w:line="240" w:lineRule="auto"/>
              <w:ind w:right="503"/>
              <w:jc w:val="right"/>
              <w:rPr>
                <w:rFonts w:ascii="Work Sans" w:eastAsia="Work Sans" w:hAnsi="Work Sans" w:cs="Work Sans"/>
                <w:sz w:val="24"/>
                <w:szCs w:val="24"/>
              </w:rPr>
            </w:pPr>
            <w:r>
              <w:rPr>
                <w:rFonts w:ascii="Work Sans" w:eastAsia="Work Sans" w:hAnsi="Work Sans" w:cs="Work Sans"/>
                <w:color w:val="434343"/>
                <w:sz w:val="20"/>
                <w:szCs w:val="20"/>
              </w:rPr>
              <w:t>1</w:t>
            </w:r>
          </w:p>
        </w:tc>
      </w:tr>
      <w:tr w:rsidR="00FE1F1B" w14:paraId="7B3F8483" w14:textId="77777777">
        <w:trPr>
          <w:trHeight w:val="1105"/>
        </w:trPr>
        <w:tc>
          <w:tcPr>
            <w:tcW w:w="1866" w:type="dxa"/>
            <w:tcBorders>
              <w:left w:val="nil"/>
            </w:tcBorders>
          </w:tcPr>
          <w:p w14:paraId="000000E8" w14:textId="77777777" w:rsidR="00FE1F1B" w:rsidRDefault="00D43A94">
            <w:pPr>
              <w:widowControl w:val="0"/>
              <w:spacing w:before="209" w:line="240" w:lineRule="auto"/>
              <w:ind w:left="129" w:right="107"/>
              <w:rPr>
                <w:rFonts w:ascii="Work Sans" w:eastAsia="Work Sans" w:hAnsi="Work Sans" w:cs="Work Sans"/>
                <w:sz w:val="24"/>
                <w:szCs w:val="24"/>
              </w:rPr>
            </w:pPr>
            <w:r>
              <w:rPr>
                <w:rFonts w:ascii="Work Sans" w:eastAsia="Work Sans" w:hAnsi="Work Sans" w:cs="Work Sans"/>
                <w:color w:val="434343"/>
                <w:sz w:val="20"/>
                <w:szCs w:val="20"/>
              </w:rPr>
              <w:t>Tutoría</w:t>
            </w:r>
          </w:p>
        </w:tc>
        <w:tc>
          <w:tcPr>
            <w:tcW w:w="4386" w:type="dxa"/>
          </w:tcPr>
          <w:p w14:paraId="000000E9" w14:textId="77777777" w:rsidR="00FE1F1B" w:rsidRDefault="00D43A94">
            <w:pPr>
              <w:widowControl w:val="0"/>
              <w:spacing w:before="57" w:line="244" w:lineRule="auto"/>
              <w:ind w:left="194" w:right="298"/>
              <w:rPr>
                <w:rFonts w:ascii="Work Sans" w:eastAsia="Work Sans" w:hAnsi="Work Sans" w:cs="Work Sans"/>
                <w:color w:val="000009"/>
                <w:sz w:val="20"/>
                <w:szCs w:val="20"/>
              </w:rPr>
            </w:pPr>
            <w:r>
              <w:rPr>
                <w:rFonts w:ascii="Work Sans" w:eastAsia="Work Sans" w:hAnsi="Work Sans" w:cs="Work Sans"/>
                <w:color w:val="000009"/>
                <w:sz w:val="20"/>
                <w:szCs w:val="20"/>
              </w:rPr>
              <w:t xml:space="preserve">Atención personalizada y en pequeño grupo. Periodo de instrucción y/o </w:t>
            </w:r>
            <w:proofErr w:type="gramStart"/>
            <w:r>
              <w:rPr>
                <w:rFonts w:ascii="Work Sans" w:eastAsia="Work Sans" w:hAnsi="Work Sans" w:cs="Work Sans"/>
                <w:color w:val="000009"/>
                <w:sz w:val="20"/>
                <w:szCs w:val="20"/>
              </w:rPr>
              <w:t>orientación realizado</w:t>
            </w:r>
            <w:proofErr w:type="gramEnd"/>
            <w:r>
              <w:rPr>
                <w:rFonts w:ascii="Work Sans" w:eastAsia="Work Sans" w:hAnsi="Work Sans" w:cs="Work Sans"/>
                <w:color w:val="000009"/>
                <w:sz w:val="20"/>
                <w:szCs w:val="20"/>
              </w:rPr>
              <w:t xml:space="preserve"> por un tutor/a con el objetivo de revisar y discutir los materiales y temas presentados en las clases, seminarios, talleres, lecturas, realización de trabajos, proyectos, etc.</w:t>
            </w:r>
          </w:p>
        </w:tc>
        <w:tc>
          <w:tcPr>
            <w:tcW w:w="1709" w:type="dxa"/>
          </w:tcPr>
          <w:p w14:paraId="000000EA" w14:textId="00BE59F6" w:rsidR="00FE1F1B" w:rsidRDefault="00D43A94">
            <w:pPr>
              <w:widowControl w:val="0"/>
              <w:spacing w:before="139" w:line="475" w:lineRule="auto"/>
              <w:ind w:left="432" w:hanging="259"/>
              <w:rPr>
                <w:rFonts w:ascii="Work Sans" w:eastAsia="Work Sans" w:hAnsi="Work Sans" w:cs="Work Sans"/>
                <w:sz w:val="24"/>
                <w:szCs w:val="24"/>
              </w:rPr>
            </w:pPr>
            <w:r>
              <w:rPr>
                <w:rFonts w:ascii="Work Sans" w:eastAsia="Work Sans" w:hAnsi="Work Sans" w:cs="Work Sans"/>
                <w:color w:val="000009"/>
                <w:sz w:val="20"/>
                <w:szCs w:val="20"/>
              </w:rPr>
              <w:t>RA1,</w:t>
            </w:r>
            <w:r w:rsidR="00202D0A">
              <w:rPr>
                <w:rFonts w:ascii="Work Sans" w:eastAsia="Work Sans" w:hAnsi="Work Sans" w:cs="Work Sans"/>
                <w:color w:val="000009"/>
                <w:sz w:val="20"/>
                <w:szCs w:val="20"/>
              </w:rPr>
              <w:t xml:space="preserve"> </w:t>
            </w:r>
            <w:r>
              <w:rPr>
                <w:rFonts w:ascii="Work Sans" w:eastAsia="Work Sans" w:hAnsi="Work Sans" w:cs="Work Sans"/>
                <w:color w:val="000009"/>
                <w:sz w:val="20"/>
                <w:szCs w:val="20"/>
              </w:rPr>
              <w:t>RA2,</w:t>
            </w:r>
            <w:r w:rsidR="00202D0A">
              <w:rPr>
                <w:rFonts w:ascii="Work Sans" w:eastAsia="Work Sans" w:hAnsi="Work Sans" w:cs="Work Sans"/>
                <w:color w:val="000009"/>
                <w:sz w:val="20"/>
                <w:szCs w:val="20"/>
              </w:rPr>
              <w:t xml:space="preserve"> </w:t>
            </w:r>
            <w:r>
              <w:rPr>
                <w:rFonts w:ascii="Work Sans" w:eastAsia="Work Sans" w:hAnsi="Work Sans" w:cs="Work Sans"/>
                <w:color w:val="000009"/>
                <w:sz w:val="20"/>
                <w:szCs w:val="20"/>
              </w:rPr>
              <w:t>RA3, RA4,</w:t>
            </w:r>
            <w:r w:rsidR="00202D0A">
              <w:rPr>
                <w:rFonts w:ascii="Work Sans" w:eastAsia="Work Sans" w:hAnsi="Work Sans" w:cs="Work Sans"/>
                <w:color w:val="000009"/>
                <w:sz w:val="20"/>
                <w:szCs w:val="20"/>
              </w:rPr>
              <w:t xml:space="preserve"> </w:t>
            </w:r>
            <w:r>
              <w:rPr>
                <w:rFonts w:ascii="Work Sans" w:eastAsia="Work Sans" w:hAnsi="Work Sans" w:cs="Work Sans"/>
                <w:color w:val="000009"/>
                <w:sz w:val="20"/>
                <w:szCs w:val="20"/>
              </w:rPr>
              <w:t>RA5</w:t>
            </w:r>
          </w:p>
        </w:tc>
        <w:tc>
          <w:tcPr>
            <w:tcW w:w="1457" w:type="dxa"/>
            <w:tcBorders>
              <w:right w:val="nil"/>
            </w:tcBorders>
          </w:tcPr>
          <w:p w14:paraId="000000EB" w14:textId="7B348890" w:rsidR="00FE1F1B" w:rsidRDefault="0037091E">
            <w:pPr>
              <w:widowControl w:val="0"/>
              <w:spacing w:before="209" w:line="240" w:lineRule="auto"/>
              <w:ind w:right="461"/>
              <w:jc w:val="right"/>
              <w:rPr>
                <w:rFonts w:ascii="Work Sans" w:eastAsia="Work Sans" w:hAnsi="Work Sans" w:cs="Work Sans"/>
                <w:sz w:val="24"/>
                <w:szCs w:val="24"/>
              </w:rPr>
            </w:pPr>
            <w:r>
              <w:rPr>
                <w:rFonts w:ascii="Work Sans" w:eastAsia="Work Sans" w:hAnsi="Work Sans" w:cs="Work Sans"/>
                <w:color w:val="434343"/>
                <w:sz w:val="20"/>
                <w:szCs w:val="20"/>
              </w:rPr>
              <w:t>5</w:t>
            </w:r>
          </w:p>
        </w:tc>
      </w:tr>
      <w:tr w:rsidR="003E53FD" w14:paraId="1D57045B" w14:textId="77777777">
        <w:trPr>
          <w:trHeight w:val="1105"/>
        </w:trPr>
        <w:tc>
          <w:tcPr>
            <w:tcW w:w="1866" w:type="dxa"/>
            <w:tcBorders>
              <w:left w:val="nil"/>
            </w:tcBorders>
          </w:tcPr>
          <w:p w14:paraId="075AEE51" w14:textId="0DB4C38F" w:rsidR="003E53FD" w:rsidRDefault="003E53FD">
            <w:pPr>
              <w:widowControl w:val="0"/>
              <w:spacing w:before="209" w:line="240" w:lineRule="auto"/>
              <w:ind w:left="129" w:right="107"/>
              <w:rPr>
                <w:rFonts w:ascii="Work Sans" w:eastAsia="Work Sans" w:hAnsi="Work Sans" w:cs="Work Sans"/>
                <w:color w:val="434343"/>
                <w:sz w:val="20"/>
                <w:szCs w:val="20"/>
              </w:rPr>
            </w:pPr>
            <w:r>
              <w:rPr>
                <w:rFonts w:ascii="Work Sans" w:eastAsia="Work Sans" w:hAnsi="Work Sans" w:cs="Work Sans"/>
                <w:color w:val="434343"/>
                <w:sz w:val="20"/>
                <w:szCs w:val="20"/>
              </w:rPr>
              <w:t>Evaluación</w:t>
            </w:r>
          </w:p>
        </w:tc>
        <w:tc>
          <w:tcPr>
            <w:tcW w:w="4386" w:type="dxa"/>
          </w:tcPr>
          <w:p w14:paraId="467558D1" w14:textId="5801CABE" w:rsidR="003E53FD" w:rsidRDefault="003E53FD">
            <w:pPr>
              <w:widowControl w:val="0"/>
              <w:spacing w:before="57" w:line="244" w:lineRule="auto"/>
              <w:ind w:left="194" w:right="298"/>
              <w:rPr>
                <w:rFonts w:ascii="Work Sans" w:eastAsia="Work Sans" w:hAnsi="Work Sans" w:cs="Work Sans"/>
                <w:color w:val="000009"/>
                <w:sz w:val="20"/>
                <w:szCs w:val="20"/>
              </w:rPr>
            </w:pPr>
            <w:r>
              <w:rPr>
                <w:rFonts w:ascii="Work Sans" w:eastAsia="Work Sans" w:hAnsi="Work Sans" w:cs="Work Sans"/>
                <w:color w:val="000009"/>
                <w:sz w:val="20"/>
                <w:szCs w:val="20"/>
              </w:rPr>
              <w:t>Conjunto de pruebas (orales y/o escritas) empleadas en la evaluación inicial o formativa del alumno.</w:t>
            </w:r>
          </w:p>
        </w:tc>
        <w:tc>
          <w:tcPr>
            <w:tcW w:w="1709" w:type="dxa"/>
          </w:tcPr>
          <w:p w14:paraId="1EDD1708" w14:textId="4D5C2647" w:rsidR="003E53FD" w:rsidRDefault="003E53FD">
            <w:pPr>
              <w:widowControl w:val="0"/>
              <w:spacing w:before="139" w:line="475" w:lineRule="auto"/>
              <w:ind w:left="432" w:hanging="259"/>
              <w:rPr>
                <w:rFonts w:ascii="Work Sans" w:eastAsia="Work Sans" w:hAnsi="Work Sans" w:cs="Work Sans"/>
                <w:color w:val="000009"/>
                <w:sz w:val="20"/>
                <w:szCs w:val="20"/>
              </w:rPr>
            </w:pPr>
            <w:r>
              <w:rPr>
                <w:rFonts w:ascii="Work Sans" w:eastAsia="Work Sans" w:hAnsi="Work Sans" w:cs="Work Sans"/>
                <w:color w:val="000009"/>
                <w:sz w:val="20"/>
                <w:szCs w:val="20"/>
              </w:rPr>
              <w:t>RA1, RA2, RA3, RA4, RA5</w:t>
            </w:r>
          </w:p>
        </w:tc>
        <w:tc>
          <w:tcPr>
            <w:tcW w:w="1457" w:type="dxa"/>
            <w:tcBorders>
              <w:right w:val="nil"/>
            </w:tcBorders>
          </w:tcPr>
          <w:p w14:paraId="22C93DDD" w14:textId="0F29DFAE" w:rsidR="003E53FD" w:rsidRDefault="003E53FD">
            <w:pPr>
              <w:widowControl w:val="0"/>
              <w:spacing w:before="209" w:line="240" w:lineRule="auto"/>
              <w:ind w:right="461"/>
              <w:jc w:val="right"/>
              <w:rPr>
                <w:rFonts w:ascii="Work Sans" w:eastAsia="Work Sans" w:hAnsi="Work Sans" w:cs="Work Sans"/>
                <w:color w:val="434343"/>
                <w:sz w:val="20"/>
                <w:szCs w:val="20"/>
              </w:rPr>
            </w:pPr>
            <w:r>
              <w:rPr>
                <w:rFonts w:ascii="Work Sans" w:eastAsia="Work Sans" w:hAnsi="Work Sans" w:cs="Work Sans"/>
                <w:color w:val="434343"/>
                <w:sz w:val="20"/>
                <w:szCs w:val="20"/>
              </w:rPr>
              <w:t>2</w:t>
            </w:r>
          </w:p>
        </w:tc>
      </w:tr>
      <w:tr w:rsidR="003E53FD" w14:paraId="028913AB" w14:textId="77777777" w:rsidTr="008210E0">
        <w:trPr>
          <w:trHeight w:val="1105"/>
        </w:trPr>
        <w:tc>
          <w:tcPr>
            <w:tcW w:w="7961" w:type="dxa"/>
            <w:gridSpan w:val="3"/>
            <w:tcBorders>
              <w:left w:val="nil"/>
            </w:tcBorders>
          </w:tcPr>
          <w:p w14:paraId="13FD3D5A" w14:textId="6A07A68B" w:rsidR="003E53FD" w:rsidRDefault="003E53FD">
            <w:pPr>
              <w:widowControl w:val="0"/>
              <w:spacing w:before="139" w:line="475" w:lineRule="auto"/>
              <w:ind w:left="432" w:hanging="259"/>
              <w:rPr>
                <w:rFonts w:ascii="Work Sans" w:eastAsia="Work Sans" w:hAnsi="Work Sans" w:cs="Work Sans"/>
                <w:color w:val="000009"/>
                <w:sz w:val="20"/>
                <w:szCs w:val="20"/>
              </w:rPr>
            </w:pPr>
            <w:r>
              <w:rPr>
                <w:rFonts w:ascii="Work Sans" w:eastAsia="Work Sans" w:hAnsi="Work Sans" w:cs="Work Sans"/>
                <w:sz w:val="20"/>
                <w:szCs w:val="20"/>
              </w:rPr>
              <w:t>SUBTOTAL</w:t>
            </w:r>
          </w:p>
        </w:tc>
        <w:tc>
          <w:tcPr>
            <w:tcW w:w="1457" w:type="dxa"/>
            <w:tcBorders>
              <w:right w:val="nil"/>
            </w:tcBorders>
          </w:tcPr>
          <w:p w14:paraId="75275F89" w14:textId="684BB9C7" w:rsidR="003E53FD" w:rsidRDefault="003E53FD">
            <w:pPr>
              <w:widowControl w:val="0"/>
              <w:spacing w:before="209" w:line="240" w:lineRule="auto"/>
              <w:ind w:right="461"/>
              <w:jc w:val="right"/>
              <w:rPr>
                <w:rFonts w:ascii="Work Sans" w:eastAsia="Work Sans" w:hAnsi="Work Sans" w:cs="Work Sans"/>
                <w:color w:val="434343"/>
                <w:sz w:val="20"/>
                <w:szCs w:val="20"/>
              </w:rPr>
            </w:pPr>
            <w:r>
              <w:rPr>
                <w:rFonts w:ascii="Work Sans" w:eastAsia="Work Sans" w:hAnsi="Work Sans" w:cs="Work Sans"/>
                <w:color w:val="434343"/>
                <w:sz w:val="20"/>
                <w:szCs w:val="20"/>
              </w:rPr>
              <w:t>30</w:t>
            </w:r>
          </w:p>
        </w:tc>
      </w:tr>
    </w:tbl>
    <w:p w14:paraId="000000EC" w14:textId="77777777" w:rsidR="00FE1F1B" w:rsidRDefault="00FE1F1B">
      <w:pPr>
        <w:widowControl w:val="0"/>
        <w:spacing w:before="1" w:after="1" w:line="240" w:lineRule="auto"/>
        <w:rPr>
          <w:rFonts w:ascii="Work Sans" w:eastAsia="Work Sans" w:hAnsi="Work Sans" w:cs="Work Sans"/>
          <w:sz w:val="12"/>
          <w:szCs w:val="12"/>
        </w:rPr>
      </w:pPr>
    </w:p>
    <w:p w14:paraId="000000F7" w14:textId="13AD738D" w:rsidR="00FE1F1B" w:rsidRDefault="00D43A94">
      <w:pPr>
        <w:widowControl w:val="0"/>
        <w:tabs>
          <w:tab w:val="left" w:pos="491"/>
        </w:tabs>
        <w:spacing w:before="145" w:line="240" w:lineRule="auto"/>
        <w:rPr>
          <w:rFonts w:ascii="Work Sans" w:eastAsia="Work Sans" w:hAnsi="Work Sans" w:cs="Work Sans"/>
          <w:color w:val="FA491F"/>
          <w:sz w:val="20"/>
          <w:szCs w:val="20"/>
        </w:rPr>
      </w:pPr>
      <w:r>
        <w:rPr>
          <w:rFonts w:ascii="Work Sans" w:eastAsia="Work Sans" w:hAnsi="Work Sans" w:cs="Work Sans"/>
          <w:color w:val="FA491F"/>
          <w:sz w:val="20"/>
          <w:szCs w:val="20"/>
        </w:rPr>
        <w:t>Actividades de trabajo autónomo</w:t>
      </w:r>
    </w:p>
    <w:p w14:paraId="000000F8" w14:textId="77777777" w:rsidR="00FE1F1B" w:rsidRDefault="00FE1F1B">
      <w:pPr>
        <w:widowControl w:val="0"/>
        <w:spacing w:line="240" w:lineRule="auto"/>
        <w:rPr>
          <w:rFonts w:ascii="Work Sans" w:eastAsia="Work Sans" w:hAnsi="Work Sans" w:cs="Work Sans"/>
          <w:sz w:val="13"/>
          <w:szCs w:val="13"/>
        </w:rPr>
      </w:pPr>
    </w:p>
    <w:tbl>
      <w:tblPr>
        <w:tblStyle w:val="a8"/>
        <w:tblW w:w="9374" w:type="dxa"/>
        <w:tblInd w:w="124" w:type="dxa"/>
        <w:tblBorders>
          <w:top w:val="single" w:sz="6" w:space="0" w:color="F94B2C"/>
          <w:left w:val="single" w:sz="6" w:space="0" w:color="F94B2C"/>
          <w:bottom w:val="single" w:sz="6" w:space="0" w:color="F94B2C"/>
          <w:right w:val="single" w:sz="6" w:space="0" w:color="F94B2C"/>
          <w:insideH w:val="single" w:sz="6" w:space="0" w:color="F94B2C"/>
          <w:insideV w:val="single" w:sz="6" w:space="0" w:color="F94B2C"/>
        </w:tblBorders>
        <w:tblLayout w:type="fixed"/>
        <w:tblLook w:val="0000" w:firstRow="0" w:lastRow="0" w:firstColumn="0" w:lastColumn="0" w:noHBand="0" w:noVBand="0"/>
      </w:tblPr>
      <w:tblGrid>
        <w:gridCol w:w="1866"/>
        <w:gridCol w:w="4386"/>
        <w:gridCol w:w="1709"/>
        <w:gridCol w:w="1413"/>
      </w:tblGrid>
      <w:tr w:rsidR="00FE1F1B" w14:paraId="7210A89B" w14:textId="77777777">
        <w:trPr>
          <w:trHeight w:val="1997"/>
        </w:trPr>
        <w:tc>
          <w:tcPr>
            <w:tcW w:w="1866" w:type="dxa"/>
            <w:tcBorders>
              <w:left w:val="nil"/>
            </w:tcBorders>
          </w:tcPr>
          <w:p w14:paraId="000000F9" w14:textId="77777777" w:rsidR="00FE1F1B" w:rsidRDefault="00FE1F1B">
            <w:pPr>
              <w:widowControl w:val="0"/>
              <w:spacing w:line="240" w:lineRule="auto"/>
              <w:rPr>
                <w:rFonts w:ascii="Work Sans" w:eastAsia="Work Sans" w:hAnsi="Work Sans" w:cs="Work Sans"/>
                <w:sz w:val="24"/>
                <w:szCs w:val="24"/>
              </w:rPr>
            </w:pPr>
          </w:p>
          <w:p w14:paraId="000000FA" w14:textId="77777777" w:rsidR="00FE1F1B" w:rsidRDefault="00FE1F1B">
            <w:pPr>
              <w:widowControl w:val="0"/>
              <w:spacing w:line="240" w:lineRule="auto"/>
              <w:rPr>
                <w:rFonts w:ascii="Work Sans" w:eastAsia="Work Sans" w:hAnsi="Work Sans" w:cs="Work Sans"/>
                <w:sz w:val="24"/>
                <w:szCs w:val="24"/>
              </w:rPr>
            </w:pPr>
          </w:p>
          <w:p w14:paraId="000000FB" w14:textId="77777777" w:rsidR="00FE1F1B" w:rsidRDefault="00D43A94">
            <w:pPr>
              <w:widowControl w:val="0"/>
              <w:spacing w:before="209" w:line="244" w:lineRule="auto"/>
              <w:ind w:left="441"/>
              <w:rPr>
                <w:rFonts w:ascii="Work Sans" w:eastAsia="Work Sans" w:hAnsi="Work Sans" w:cs="Work Sans"/>
                <w:sz w:val="20"/>
                <w:szCs w:val="20"/>
              </w:rPr>
            </w:pPr>
            <w:r>
              <w:rPr>
                <w:rFonts w:ascii="Work Sans" w:eastAsia="Work Sans" w:hAnsi="Work Sans" w:cs="Work Sans"/>
                <w:color w:val="434343"/>
                <w:sz w:val="20"/>
                <w:szCs w:val="20"/>
              </w:rPr>
              <w:t>Trabajo autónomo</w:t>
            </w:r>
          </w:p>
        </w:tc>
        <w:tc>
          <w:tcPr>
            <w:tcW w:w="4386" w:type="dxa"/>
          </w:tcPr>
          <w:p w14:paraId="000000FC" w14:textId="031479D7" w:rsidR="00FE1F1B" w:rsidRDefault="00D43A94">
            <w:pPr>
              <w:widowControl w:val="0"/>
              <w:spacing w:before="58" w:line="244" w:lineRule="auto"/>
              <w:ind w:left="194" w:right="165"/>
              <w:rPr>
                <w:rFonts w:ascii="Work Sans" w:eastAsia="Work Sans" w:hAnsi="Work Sans" w:cs="Work Sans"/>
                <w:sz w:val="20"/>
                <w:szCs w:val="20"/>
              </w:rPr>
            </w:pPr>
            <w:r>
              <w:rPr>
                <w:rFonts w:ascii="Work Sans" w:eastAsia="Work Sans" w:hAnsi="Work Sans" w:cs="Work Sans"/>
                <w:color w:val="000009"/>
                <w:sz w:val="20"/>
                <w:szCs w:val="20"/>
              </w:rPr>
              <w:t>Estudio del alumno/a: preparación y práctica individual de lecturas, textos, interpretaciones, ensayos, resolución de problemas, proyectos, seminarios, talleres, trabajos, memorias,</w:t>
            </w:r>
            <w:r w:rsidR="003E53FD">
              <w:rPr>
                <w:rFonts w:ascii="Work Sans" w:eastAsia="Work Sans" w:hAnsi="Work Sans" w:cs="Work Sans"/>
                <w:color w:val="000009"/>
                <w:sz w:val="20"/>
                <w:szCs w:val="20"/>
              </w:rPr>
              <w:t xml:space="preserve"> </w:t>
            </w:r>
            <w:proofErr w:type="spellStart"/>
            <w:r w:rsidR="003E53FD">
              <w:rPr>
                <w:rFonts w:ascii="Work Sans" w:eastAsia="Work Sans" w:hAnsi="Work Sans" w:cs="Work Sans"/>
                <w:color w:val="000009"/>
                <w:sz w:val="20"/>
                <w:szCs w:val="20"/>
              </w:rPr>
              <w:t xml:space="preserve">etc., </w:t>
            </w:r>
            <w:proofErr w:type="spellEnd"/>
            <w:r>
              <w:rPr>
                <w:rFonts w:ascii="Work Sans" w:eastAsia="Work Sans" w:hAnsi="Work Sans" w:cs="Work Sans"/>
                <w:color w:val="000009"/>
                <w:sz w:val="20"/>
                <w:szCs w:val="20"/>
              </w:rPr>
              <w:t>para expone</w:t>
            </w:r>
            <w:r w:rsidR="003E53FD">
              <w:rPr>
                <w:rFonts w:ascii="Work Sans" w:eastAsia="Work Sans" w:hAnsi="Work Sans" w:cs="Work Sans"/>
                <w:color w:val="000009"/>
                <w:sz w:val="20"/>
                <w:szCs w:val="20"/>
              </w:rPr>
              <w:t xml:space="preserve">r </w:t>
            </w:r>
            <w:r>
              <w:rPr>
                <w:rFonts w:ascii="Work Sans" w:eastAsia="Work Sans" w:hAnsi="Work Sans" w:cs="Work Sans"/>
                <w:color w:val="000009"/>
                <w:sz w:val="20"/>
                <w:szCs w:val="20"/>
              </w:rPr>
              <w:t>o entregar durante las clases teóricas, clases prácticas y/o tutorías de pequeño grupo.</w:t>
            </w:r>
          </w:p>
        </w:tc>
        <w:tc>
          <w:tcPr>
            <w:tcW w:w="1709" w:type="dxa"/>
          </w:tcPr>
          <w:p w14:paraId="000000FD" w14:textId="77777777" w:rsidR="00FE1F1B" w:rsidRDefault="00FE1F1B">
            <w:pPr>
              <w:widowControl w:val="0"/>
              <w:spacing w:line="240" w:lineRule="auto"/>
              <w:rPr>
                <w:rFonts w:ascii="Work Sans" w:eastAsia="Work Sans" w:hAnsi="Work Sans" w:cs="Work Sans"/>
                <w:sz w:val="24"/>
                <w:szCs w:val="24"/>
              </w:rPr>
            </w:pPr>
          </w:p>
          <w:p w14:paraId="000000FE" w14:textId="77777777" w:rsidR="00FE1F1B" w:rsidRDefault="00FE1F1B">
            <w:pPr>
              <w:widowControl w:val="0"/>
              <w:spacing w:before="4" w:line="240" w:lineRule="auto"/>
              <w:rPr>
                <w:rFonts w:ascii="Work Sans" w:eastAsia="Work Sans" w:hAnsi="Work Sans" w:cs="Work Sans"/>
              </w:rPr>
            </w:pPr>
          </w:p>
          <w:p w14:paraId="000000FF" w14:textId="18C78395" w:rsidR="00FE1F1B" w:rsidRDefault="00D43A94">
            <w:pPr>
              <w:widowControl w:val="0"/>
              <w:spacing w:line="475" w:lineRule="auto"/>
              <w:ind w:left="432" w:hanging="259"/>
              <w:rPr>
                <w:rFonts w:ascii="Work Sans" w:eastAsia="Work Sans" w:hAnsi="Work Sans" w:cs="Work Sans"/>
                <w:sz w:val="20"/>
                <w:szCs w:val="20"/>
              </w:rPr>
            </w:pPr>
            <w:r>
              <w:rPr>
                <w:rFonts w:ascii="Work Sans" w:eastAsia="Work Sans" w:hAnsi="Work Sans" w:cs="Work Sans"/>
                <w:color w:val="000009"/>
                <w:sz w:val="20"/>
                <w:szCs w:val="20"/>
              </w:rPr>
              <w:t>RA1,</w:t>
            </w:r>
            <w:r w:rsidR="00202D0A">
              <w:rPr>
                <w:rFonts w:ascii="Work Sans" w:eastAsia="Work Sans" w:hAnsi="Work Sans" w:cs="Work Sans"/>
                <w:color w:val="000009"/>
                <w:sz w:val="20"/>
                <w:szCs w:val="20"/>
              </w:rPr>
              <w:t xml:space="preserve"> </w:t>
            </w:r>
            <w:r>
              <w:rPr>
                <w:rFonts w:ascii="Work Sans" w:eastAsia="Work Sans" w:hAnsi="Work Sans" w:cs="Work Sans"/>
                <w:color w:val="000009"/>
                <w:sz w:val="20"/>
                <w:szCs w:val="20"/>
              </w:rPr>
              <w:t>RA2,</w:t>
            </w:r>
            <w:r w:rsidR="00202D0A">
              <w:rPr>
                <w:rFonts w:ascii="Work Sans" w:eastAsia="Work Sans" w:hAnsi="Work Sans" w:cs="Work Sans"/>
                <w:color w:val="000009"/>
                <w:sz w:val="20"/>
                <w:szCs w:val="20"/>
              </w:rPr>
              <w:t xml:space="preserve"> </w:t>
            </w:r>
            <w:r>
              <w:rPr>
                <w:rFonts w:ascii="Work Sans" w:eastAsia="Work Sans" w:hAnsi="Work Sans" w:cs="Work Sans"/>
                <w:color w:val="000009"/>
                <w:sz w:val="20"/>
                <w:szCs w:val="20"/>
              </w:rPr>
              <w:t>RA3, RA</w:t>
            </w:r>
            <w:proofErr w:type="gramStart"/>
            <w:r>
              <w:rPr>
                <w:rFonts w:ascii="Work Sans" w:eastAsia="Work Sans" w:hAnsi="Work Sans" w:cs="Work Sans"/>
                <w:color w:val="000009"/>
                <w:sz w:val="20"/>
                <w:szCs w:val="20"/>
              </w:rPr>
              <w:t>4,RA</w:t>
            </w:r>
            <w:proofErr w:type="gramEnd"/>
            <w:r>
              <w:rPr>
                <w:rFonts w:ascii="Work Sans" w:eastAsia="Work Sans" w:hAnsi="Work Sans" w:cs="Work Sans"/>
                <w:color w:val="000009"/>
                <w:sz w:val="20"/>
                <w:szCs w:val="20"/>
              </w:rPr>
              <w:t>5</w:t>
            </w:r>
          </w:p>
        </w:tc>
        <w:tc>
          <w:tcPr>
            <w:tcW w:w="1413" w:type="dxa"/>
            <w:tcBorders>
              <w:right w:val="nil"/>
            </w:tcBorders>
          </w:tcPr>
          <w:p w14:paraId="00000100" w14:textId="77777777" w:rsidR="00FE1F1B" w:rsidRDefault="00FE1F1B">
            <w:pPr>
              <w:widowControl w:val="0"/>
              <w:spacing w:line="240" w:lineRule="auto"/>
              <w:rPr>
                <w:rFonts w:ascii="Work Sans" w:eastAsia="Work Sans" w:hAnsi="Work Sans" w:cs="Work Sans"/>
                <w:sz w:val="24"/>
                <w:szCs w:val="24"/>
              </w:rPr>
            </w:pPr>
          </w:p>
          <w:p w14:paraId="00000101" w14:textId="77777777" w:rsidR="00FE1F1B" w:rsidRDefault="00FE1F1B">
            <w:pPr>
              <w:widowControl w:val="0"/>
              <w:spacing w:line="240" w:lineRule="auto"/>
              <w:rPr>
                <w:rFonts w:ascii="Work Sans" w:eastAsia="Work Sans" w:hAnsi="Work Sans" w:cs="Work Sans"/>
                <w:sz w:val="24"/>
                <w:szCs w:val="24"/>
              </w:rPr>
            </w:pPr>
          </w:p>
          <w:p w14:paraId="00000102" w14:textId="77777777" w:rsidR="00FE1F1B" w:rsidRDefault="00FE1F1B">
            <w:pPr>
              <w:widowControl w:val="0"/>
              <w:spacing w:before="4" w:line="240" w:lineRule="auto"/>
              <w:rPr>
                <w:rFonts w:ascii="Work Sans" w:eastAsia="Work Sans" w:hAnsi="Work Sans" w:cs="Work Sans"/>
                <w:sz w:val="28"/>
                <w:szCs w:val="28"/>
              </w:rPr>
            </w:pPr>
          </w:p>
          <w:p w14:paraId="00000103" w14:textId="6D177571" w:rsidR="00FE1F1B" w:rsidRDefault="003E53FD">
            <w:pPr>
              <w:widowControl w:val="0"/>
              <w:spacing w:before="1" w:line="240" w:lineRule="auto"/>
              <w:ind w:right="441"/>
              <w:jc w:val="right"/>
              <w:rPr>
                <w:rFonts w:ascii="Work Sans" w:eastAsia="Work Sans" w:hAnsi="Work Sans" w:cs="Work Sans"/>
                <w:sz w:val="20"/>
                <w:szCs w:val="20"/>
              </w:rPr>
            </w:pPr>
            <w:r>
              <w:rPr>
                <w:rFonts w:ascii="Work Sans" w:eastAsia="Work Sans" w:hAnsi="Work Sans" w:cs="Work Sans"/>
                <w:color w:val="434343"/>
                <w:sz w:val="20"/>
                <w:szCs w:val="20"/>
              </w:rPr>
              <w:t>50</w:t>
            </w:r>
          </w:p>
        </w:tc>
      </w:tr>
      <w:tr w:rsidR="00FE1F1B" w14:paraId="042130D5" w14:textId="77777777">
        <w:trPr>
          <w:trHeight w:val="1996"/>
        </w:trPr>
        <w:tc>
          <w:tcPr>
            <w:tcW w:w="1866" w:type="dxa"/>
            <w:tcBorders>
              <w:left w:val="nil"/>
            </w:tcBorders>
          </w:tcPr>
          <w:p w14:paraId="00000104" w14:textId="77777777" w:rsidR="00FE1F1B" w:rsidRDefault="00FE1F1B">
            <w:pPr>
              <w:widowControl w:val="0"/>
              <w:spacing w:line="240" w:lineRule="auto"/>
              <w:rPr>
                <w:rFonts w:ascii="Work Sans" w:eastAsia="Work Sans" w:hAnsi="Work Sans" w:cs="Work Sans"/>
                <w:sz w:val="24"/>
                <w:szCs w:val="24"/>
              </w:rPr>
            </w:pPr>
          </w:p>
          <w:p w14:paraId="00000105" w14:textId="77777777" w:rsidR="00FE1F1B" w:rsidRDefault="00FE1F1B">
            <w:pPr>
              <w:widowControl w:val="0"/>
              <w:spacing w:line="240" w:lineRule="auto"/>
              <w:rPr>
                <w:rFonts w:ascii="Work Sans" w:eastAsia="Work Sans" w:hAnsi="Work Sans" w:cs="Work Sans"/>
                <w:sz w:val="24"/>
                <w:szCs w:val="24"/>
              </w:rPr>
            </w:pPr>
          </w:p>
          <w:p w14:paraId="00000106" w14:textId="77777777" w:rsidR="00FE1F1B" w:rsidRDefault="00FE1F1B">
            <w:pPr>
              <w:widowControl w:val="0"/>
              <w:spacing w:before="3" w:line="240" w:lineRule="auto"/>
              <w:rPr>
                <w:rFonts w:ascii="Work Sans" w:eastAsia="Work Sans" w:hAnsi="Work Sans" w:cs="Work Sans"/>
                <w:sz w:val="28"/>
                <w:szCs w:val="28"/>
              </w:rPr>
            </w:pPr>
          </w:p>
          <w:p w14:paraId="00000107" w14:textId="77777777" w:rsidR="00FE1F1B" w:rsidRDefault="00D43A94">
            <w:pPr>
              <w:widowControl w:val="0"/>
              <w:spacing w:line="240" w:lineRule="auto"/>
              <w:ind w:left="133"/>
              <w:rPr>
                <w:rFonts w:ascii="Work Sans" w:eastAsia="Work Sans" w:hAnsi="Work Sans" w:cs="Work Sans"/>
                <w:sz w:val="20"/>
                <w:szCs w:val="20"/>
              </w:rPr>
            </w:pPr>
            <w:r>
              <w:rPr>
                <w:rFonts w:ascii="Work Sans" w:eastAsia="Work Sans" w:hAnsi="Work Sans" w:cs="Work Sans"/>
                <w:color w:val="434343"/>
                <w:sz w:val="20"/>
                <w:szCs w:val="20"/>
              </w:rPr>
              <w:t>Estudio práctico</w:t>
            </w:r>
          </w:p>
        </w:tc>
        <w:tc>
          <w:tcPr>
            <w:tcW w:w="4386" w:type="dxa"/>
          </w:tcPr>
          <w:p w14:paraId="00000108" w14:textId="77777777" w:rsidR="00FE1F1B" w:rsidRDefault="00D43A94">
            <w:pPr>
              <w:widowControl w:val="0"/>
              <w:spacing w:before="57" w:line="244" w:lineRule="auto"/>
              <w:ind w:left="194" w:right="105"/>
              <w:jc w:val="both"/>
              <w:rPr>
                <w:rFonts w:ascii="Work Sans" w:eastAsia="Work Sans" w:hAnsi="Work Sans" w:cs="Work Sans"/>
                <w:sz w:val="20"/>
                <w:szCs w:val="20"/>
              </w:rPr>
            </w:pPr>
            <w:r>
              <w:rPr>
                <w:rFonts w:ascii="Work Sans" w:eastAsia="Work Sans" w:hAnsi="Work Sans" w:cs="Work Sans"/>
                <w:color w:val="000009"/>
                <w:sz w:val="20"/>
                <w:szCs w:val="20"/>
              </w:rPr>
              <w:t>Preparación en grupo de lecturas, textos, interpretaciones, ensayos, resolución de problemas, proyectos,</w:t>
            </w:r>
          </w:p>
          <w:p w14:paraId="00000109" w14:textId="674F8987" w:rsidR="00FE1F1B" w:rsidRDefault="00D43A94">
            <w:pPr>
              <w:widowControl w:val="0"/>
              <w:spacing w:line="244" w:lineRule="auto"/>
              <w:ind w:left="194" w:right="298"/>
              <w:rPr>
                <w:rFonts w:ascii="Work Sans" w:eastAsia="Work Sans" w:hAnsi="Work Sans" w:cs="Work Sans"/>
                <w:sz w:val="20"/>
                <w:szCs w:val="20"/>
              </w:rPr>
            </w:pPr>
            <w:r>
              <w:rPr>
                <w:rFonts w:ascii="Work Sans" w:eastAsia="Work Sans" w:hAnsi="Work Sans" w:cs="Work Sans"/>
                <w:color w:val="000009"/>
                <w:sz w:val="20"/>
                <w:szCs w:val="20"/>
              </w:rPr>
              <w:t>seminarios, talleres, trabajos, memorias</w:t>
            </w:r>
            <w:r w:rsidR="003E53FD">
              <w:rPr>
                <w:rFonts w:ascii="Work Sans" w:eastAsia="Work Sans" w:hAnsi="Work Sans" w:cs="Work Sans"/>
                <w:color w:val="000009"/>
                <w:sz w:val="20"/>
                <w:szCs w:val="20"/>
              </w:rPr>
              <w:t>, etc.,</w:t>
            </w:r>
            <w:r>
              <w:rPr>
                <w:rFonts w:ascii="Work Sans" w:eastAsia="Work Sans" w:hAnsi="Work Sans" w:cs="Work Sans"/>
                <w:color w:val="000009"/>
                <w:sz w:val="20"/>
                <w:szCs w:val="20"/>
              </w:rPr>
              <w:t xml:space="preserve"> para exponer o</w:t>
            </w:r>
          </w:p>
          <w:p w14:paraId="0000010A" w14:textId="77777777" w:rsidR="00FE1F1B" w:rsidRDefault="00D43A94">
            <w:pPr>
              <w:widowControl w:val="0"/>
              <w:spacing w:line="244" w:lineRule="auto"/>
              <w:ind w:left="194"/>
              <w:rPr>
                <w:rFonts w:ascii="Work Sans" w:eastAsia="Work Sans" w:hAnsi="Work Sans" w:cs="Work Sans"/>
                <w:sz w:val="20"/>
                <w:szCs w:val="20"/>
              </w:rPr>
            </w:pPr>
            <w:r>
              <w:rPr>
                <w:rFonts w:ascii="Work Sans" w:eastAsia="Work Sans" w:hAnsi="Work Sans" w:cs="Work Sans"/>
                <w:color w:val="000009"/>
                <w:sz w:val="20"/>
                <w:szCs w:val="20"/>
              </w:rPr>
              <w:t>entregar durante las clases teóricas, clases prácticas y/o tutorías de pequeño grupo.</w:t>
            </w:r>
          </w:p>
        </w:tc>
        <w:tc>
          <w:tcPr>
            <w:tcW w:w="1709" w:type="dxa"/>
          </w:tcPr>
          <w:p w14:paraId="0000010B" w14:textId="77777777" w:rsidR="00FE1F1B" w:rsidRDefault="00FE1F1B">
            <w:pPr>
              <w:widowControl w:val="0"/>
              <w:spacing w:line="240" w:lineRule="auto"/>
              <w:rPr>
                <w:rFonts w:ascii="Work Sans" w:eastAsia="Work Sans" w:hAnsi="Work Sans" w:cs="Work Sans"/>
                <w:sz w:val="24"/>
                <w:szCs w:val="24"/>
              </w:rPr>
            </w:pPr>
          </w:p>
          <w:p w14:paraId="0000010C" w14:textId="77777777" w:rsidR="00FE1F1B" w:rsidRDefault="00FE1F1B">
            <w:pPr>
              <w:widowControl w:val="0"/>
              <w:spacing w:before="3" w:line="240" w:lineRule="auto"/>
              <w:rPr>
                <w:rFonts w:ascii="Work Sans" w:eastAsia="Work Sans" w:hAnsi="Work Sans" w:cs="Work Sans"/>
              </w:rPr>
            </w:pPr>
          </w:p>
          <w:p w14:paraId="0000010D" w14:textId="7C064D11" w:rsidR="00FE1F1B" w:rsidRDefault="00D43A94">
            <w:pPr>
              <w:widowControl w:val="0"/>
              <w:spacing w:line="477" w:lineRule="auto"/>
              <w:ind w:left="432" w:hanging="259"/>
              <w:rPr>
                <w:rFonts w:ascii="Work Sans" w:eastAsia="Work Sans" w:hAnsi="Work Sans" w:cs="Work Sans"/>
                <w:sz w:val="20"/>
                <w:szCs w:val="20"/>
              </w:rPr>
            </w:pPr>
            <w:r>
              <w:rPr>
                <w:rFonts w:ascii="Work Sans" w:eastAsia="Work Sans" w:hAnsi="Work Sans" w:cs="Work Sans"/>
                <w:color w:val="000009"/>
                <w:sz w:val="20"/>
                <w:szCs w:val="20"/>
              </w:rPr>
              <w:t>RA1,</w:t>
            </w:r>
            <w:r w:rsidR="00202D0A">
              <w:rPr>
                <w:rFonts w:ascii="Work Sans" w:eastAsia="Work Sans" w:hAnsi="Work Sans" w:cs="Work Sans"/>
                <w:color w:val="000009"/>
                <w:sz w:val="20"/>
                <w:szCs w:val="20"/>
              </w:rPr>
              <w:t xml:space="preserve"> </w:t>
            </w:r>
            <w:r>
              <w:rPr>
                <w:rFonts w:ascii="Work Sans" w:eastAsia="Work Sans" w:hAnsi="Work Sans" w:cs="Work Sans"/>
                <w:color w:val="000009"/>
                <w:sz w:val="20"/>
                <w:szCs w:val="20"/>
              </w:rPr>
              <w:t>RA2,</w:t>
            </w:r>
            <w:r w:rsidR="00202D0A">
              <w:rPr>
                <w:rFonts w:ascii="Work Sans" w:eastAsia="Work Sans" w:hAnsi="Work Sans" w:cs="Work Sans"/>
                <w:color w:val="000009"/>
                <w:sz w:val="20"/>
                <w:szCs w:val="20"/>
              </w:rPr>
              <w:t xml:space="preserve"> </w:t>
            </w:r>
            <w:r>
              <w:rPr>
                <w:rFonts w:ascii="Work Sans" w:eastAsia="Work Sans" w:hAnsi="Work Sans" w:cs="Work Sans"/>
                <w:color w:val="000009"/>
                <w:sz w:val="20"/>
                <w:szCs w:val="20"/>
              </w:rPr>
              <w:t>RA3, RA4,</w:t>
            </w:r>
            <w:r w:rsidR="00202D0A">
              <w:rPr>
                <w:rFonts w:ascii="Work Sans" w:eastAsia="Work Sans" w:hAnsi="Work Sans" w:cs="Work Sans"/>
                <w:color w:val="000009"/>
                <w:sz w:val="20"/>
                <w:szCs w:val="20"/>
              </w:rPr>
              <w:t xml:space="preserve"> </w:t>
            </w:r>
            <w:r>
              <w:rPr>
                <w:rFonts w:ascii="Work Sans" w:eastAsia="Work Sans" w:hAnsi="Work Sans" w:cs="Work Sans"/>
                <w:color w:val="000009"/>
                <w:sz w:val="20"/>
                <w:szCs w:val="20"/>
              </w:rPr>
              <w:t>RA5</w:t>
            </w:r>
          </w:p>
        </w:tc>
        <w:tc>
          <w:tcPr>
            <w:tcW w:w="1413" w:type="dxa"/>
            <w:tcBorders>
              <w:right w:val="nil"/>
            </w:tcBorders>
          </w:tcPr>
          <w:p w14:paraId="0000010E" w14:textId="77777777" w:rsidR="00FE1F1B" w:rsidRDefault="00FE1F1B">
            <w:pPr>
              <w:widowControl w:val="0"/>
              <w:spacing w:line="240" w:lineRule="auto"/>
              <w:rPr>
                <w:rFonts w:ascii="Work Sans" w:eastAsia="Work Sans" w:hAnsi="Work Sans" w:cs="Work Sans"/>
                <w:sz w:val="24"/>
                <w:szCs w:val="24"/>
              </w:rPr>
            </w:pPr>
          </w:p>
          <w:p w14:paraId="0000010F" w14:textId="77777777" w:rsidR="00FE1F1B" w:rsidRDefault="00FE1F1B">
            <w:pPr>
              <w:widowControl w:val="0"/>
              <w:spacing w:line="240" w:lineRule="auto"/>
              <w:rPr>
                <w:rFonts w:ascii="Work Sans" w:eastAsia="Work Sans" w:hAnsi="Work Sans" w:cs="Work Sans"/>
                <w:sz w:val="24"/>
                <w:szCs w:val="24"/>
              </w:rPr>
            </w:pPr>
          </w:p>
          <w:p w14:paraId="00000110" w14:textId="77777777" w:rsidR="00FE1F1B" w:rsidRDefault="00FE1F1B">
            <w:pPr>
              <w:widowControl w:val="0"/>
              <w:spacing w:before="3" w:line="240" w:lineRule="auto"/>
              <w:rPr>
                <w:rFonts w:ascii="Work Sans" w:eastAsia="Work Sans" w:hAnsi="Work Sans" w:cs="Work Sans"/>
                <w:sz w:val="28"/>
                <w:szCs w:val="28"/>
              </w:rPr>
            </w:pPr>
          </w:p>
          <w:p w14:paraId="00000111" w14:textId="1DCD9B41" w:rsidR="00FE1F1B" w:rsidRDefault="00D43A94">
            <w:pPr>
              <w:widowControl w:val="0"/>
              <w:spacing w:line="240" w:lineRule="auto"/>
              <w:ind w:right="462"/>
              <w:jc w:val="right"/>
              <w:rPr>
                <w:rFonts w:ascii="Work Sans" w:eastAsia="Work Sans" w:hAnsi="Work Sans" w:cs="Work Sans"/>
                <w:sz w:val="20"/>
                <w:szCs w:val="20"/>
              </w:rPr>
            </w:pPr>
            <w:r>
              <w:rPr>
                <w:rFonts w:ascii="Work Sans" w:eastAsia="Work Sans" w:hAnsi="Work Sans" w:cs="Work Sans"/>
                <w:color w:val="434343"/>
                <w:sz w:val="20"/>
                <w:szCs w:val="20"/>
              </w:rPr>
              <w:t>1</w:t>
            </w:r>
            <w:r w:rsidR="003E53FD">
              <w:rPr>
                <w:rFonts w:ascii="Work Sans" w:eastAsia="Work Sans" w:hAnsi="Work Sans" w:cs="Work Sans"/>
                <w:color w:val="434343"/>
                <w:sz w:val="20"/>
                <w:szCs w:val="20"/>
              </w:rPr>
              <w:t>8</w:t>
            </w:r>
          </w:p>
        </w:tc>
      </w:tr>
      <w:tr w:rsidR="00FE1F1B" w14:paraId="085B0BDC" w14:textId="77777777">
        <w:trPr>
          <w:trHeight w:val="1047"/>
        </w:trPr>
        <w:tc>
          <w:tcPr>
            <w:tcW w:w="1866" w:type="dxa"/>
            <w:tcBorders>
              <w:left w:val="nil"/>
            </w:tcBorders>
          </w:tcPr>
          <w:p w14:paraId="00000112" w14:textId="77777777" w:rsidR="00FE1F1B" w:rsidRDefault="00FE1F1B">
            <w:pPr>
              <w:widowControl w:val="0"/>
              <w:spacing w:before="10" w:line="240" w:lineRule="auto"/>
              <w:rPr>
                <w:rFonts w:ascii="Work Sans" w:eastAsia="Work Sans" w:hAnsi="Work Sans" w:cs="Work Sans"/>
                <w:sz w:val="24"/>
                <w:szCs w:val="24"/>
              </w:rPr>
            </w:pPr>
          </w:p>
          <w:p w14:paraId="00000113" w14:textId="77777777" w:rsidR="00FE1F1B" w:rsidRDefault="00D43A94">
            <w:pPr>
              <w:widowControl w:val="0"/>
              <w:spacing w:line="244" w:lineRule="auto"/>
              <w:ind w:left="85"/>
              <w:rPr>
                <w:rFonts w:ascii="Work Sans" w:eastAsia="Work Sans" w:hAnsi="Work Sans" w:cs="Work Sans"/>
                <w:sz w:val="20"/>
                <w:szCs w:val="20"/>
              </w:rPr>
            </w:pPr>
            <w:r>
              <w:rPr>
                <w:rFonts w:ascii="Work Sans" w:eastAsia="Work Sans" w:hAnsi="Work Sans" w:cs="Work Sans"/>
                <w:color w:val="434343"/>
                <w:sz w:val="20"/>
                <w:szCs w:val="20"/>
              </w:rPr>
              <w:t>Actividades complementarias</w:t>
            </w:r>
          </w:p>
        </w:tc>
        <w:tc>
          <w:tcPr>
            <w:tcW w:w="4386" w:type="dxa"/>
          </w:tcPr>
          <w:p w14:paraId="00000114" w14:textId="7EFBF70A" w:rsidR="00FE1F1B" w:rsidRDefault="00D43A94">
            <w:pPr>
              <w:widowControl w:val="0"/>
              <w:spacing w:before="169" w:line="244" w:lineRule="auto"/>
              <w:ind w:left="194"/>
              <w:rPr>
                <w:rFonts w:ascii="Work Sans" w:eastAsia="Work Sans" w:hAnsi="Work Sans" w:cs="Work Sans"/>
                <w:sz w:val="20"/>
                <w:szCs w:val="20"/>
              </w:rPr>
            </w:pPr>
            <w:r>
              <w:rPr>
                <w:rFonts w:ascii="Work Sans" w:eastAsia="Work Sans" w:hAnsi="Work Sans" w:cs="Work Sans"/>
                <w:color w:val="000009"/>
                <w:sz w:val="20"/>
                <w:szCs w:val="20"/>
              </w:rPr>
              <w:t>Preparación y asistencia a actividades complementarias como talleres, congresos, conferencias</w:t>
            </w:r>
            <w:r w:rsidR="003E53FD">
              <w:rPr>
                <w:rFonts w:ascii="Work Sans" w:eastAsia="Work Sans" w:hAnsi="Work Sans" w:cs="Work Sans"/>
                <w:color w:val="000009"/>
                <w:sz w:val="20"/>
                <w:szCs w:val="20"/>
              </w:rPr>
              <w:t>, etc.</w:t>
            </w:r>
          </w:p>
        </w:tc>
        <w:tc>
          <w:tcPr>
            <w:tcW w:w="1709" w:type="dxa"/>
          </w:tcPr>
          <w:p w14:paraId="00000115" w14:textId="29BCD588" w:rsidR="00FE1F1B" w:rsidRDefault="00D43A94">
            <w:pPr>
              <w:widowControl w:val="0"/>
              <w:spacing w:before="58" w:line="477" w:lineRule="auto"/>
              <w:ind w:left="432" w:hanging="259"/>
              <w:rPr>
                <w:rFonts w:ascii="Work Sans" w:eastAsia="Work Sans" w:hAnsi="Work Sans" w:cs="Work Sans"/>
                <w:sz w:val="20"/>
                <w:szCs w:val="20"/>
              </w:rPr>
            </w:pPr>
            <w:r>
              <w:rPr>
                <w:rFonts w:ascii="Work Sans" w:eastAsia="Work Sans" w:hAnsi="Work Sans" w:cs="Work Sans"/>
                <w:color w:val="000009"/>
                <w:sz w:val="20"/>
                <w:szCs w:val="20"/>
              </w:rPr>
              <w:t>RA1,</w:t>
            </w:r>
            <w:r w:rsidR="00202D0A">
              <w:rPr>
                <w:rFonts w:ascii="Work Sans" w:eastAsia="Work Sans" w:hAnsi="Work Sans" w:cs="Work Sans"/>
                <w:color w:val="000009"/>
                <w:sz w:val="20"/>
                <w:szCs w:val="20"/>
              </w:rPr>
              <w:t xml:space="preserve"> </w:t>
            </w:r>
            <w:r>
              <w:rPr>
                <w:rFonts w:ascii="Work Sans" w:eastAsia="Work Sans" w:hAnsi="Work Sans" w:cs="Work Sans"/>
                <w:color w:val="000009"/>
                <w:sz w:val="20"/>
                <w:szCs w:val="20"/>
              </w:rPr>
              <w:t>RA2,</w:t>
            </w:r>
            <w:r w:rsidR="00202D0A">
              <w:rPr>
                <w:rFonts w:ascii="Work Sans" w:eastAsia="Work Sans" w:hAnsi="Work Sans" w:cs="Work Sans"/>
                <w:color w:val="000009"/>
                <w:sz w:val="20"/>
                <w:szCs w:val="20"/>
              </w:rPr>
              <w:t xml:space="preserve"> </w:t>
            </w:r>
            <w:r>
              <w:rPr>
                <w:rFonts w:ascii="Work Sans" w:eastAsia="Work Sans" w:hAnsi="Work Sans" w:cs="Work Sans"/>
                <w:color w:val="000009"/>
                <w:sz w:val="20"/>
                <w:szCs w:val="20"/>
              </w:rPr>
              <w:t>RA3, RA4,</w:t>
            </w:r>
            <w:r w:rsidR="00202D0A">
              <w:rPr>
                <w:rFonts w:ascii="Work Sans" w:eastAsia="Work Sans" w:hAnsi="Work Sans" w:cs="Work Sans"/>
                <w:color w:val="000009"/>
                <w:sz w:val="20"/>
                <w:szCs w:val="20"/>
              </w:rPr>
              <w:t xml:space="preserve"> </w:t>
            </w:r>
            <w:r>
              <w:rPr>
                <w:rFonts w:ascii="Work Sans" w:eastAsia="Work Sans" w:hAnsi="Work Sans" w:cs="Work Sans"/>
                <w:color w:val="000009"/>
                <w:sz w:val="20"/>
                <w:szCs w:val="20"/>
              </w:rPr>
              <w:t>RA5</w:t>
            </w:r>
          </w:p>
        </w:tc>
        <w:tc>
          <w:tcPr>
            <w:tcW w:w="1413" w:type="dxa"/>
            <w:tcBorders>
              <w:right w:val="nil"/>
            </w:tcBorders>
          </w:tcPr>
          <w:p w14:paraId="00000116" w14:textId="77777777" w:rsidR="00FE1F1B" w:rsidRDefault="00FE1F1B">
            <w:pPr>
              <w:widowControl w:val="0"/>
              <w:spacing w:before="1" w:line="240" w:lineRule="auto"/>
              <w:rPr>
                <w:rFonts w:ascii="Work Sans" w:eastAsia="Work Sans" w:hAnsi="Work Sans" w:cs="Work Sans"/>
                <w:sz w:val="35"/>
                <w:szCs w:val="35"/>
              </w:rPr>
            </w:pPr>
          </w:p>
          <w:p w14:paraId="00000117" w14:textId="289B7230" w:rsidR="00FE1F1B" w:rsidRDefault="003E53FD">
            <w:pPr>
              <w:widowControl w:val="0"/>
              <w:spacing w:line="240" w:lineRule="auto"/>
              <w:ind w:right="500"/>
              <w:jc w:val="right"/>
              <w:rPr>
                <w:rFonts w:ascii="Work Sans" w:eastAsia="Work Sans" w:hAnsi="Work Sans" w:cs="Work Sans"/>
                <w:sz w:val="20"/>
                <w:szCs w:val="20"/>
              </w:rPr>
            </w:pPr>
            <w:r>
              <w:rPr>
                <w:rFonts w:ascii="Work Sans" w:eastAsia="Work Sans" w:hAnsi="Work Sans" w:cs="Work Sans"/>
                <w:color w:val="434343"/>
                <w:sz w:val="20"/>
                <w:szCs w:val="20"/>
              </w:rPr>
              <w:t>2</w:t>
            </w:r>
          </w:p>
        </w:tc>
      </w:tr>
      <w:tr w:rsidR="00FE1F1B" w14:paraId="27E2BE68" w14:textId="77777777">
        <w:trPr>
          <w:trHeight w:val="587"/>
        </w:trPr>
        <w:tc>
          <w:tcPr>
            <w:tcW w:w="7961" w:type="dxa"/>
            <w:gridSpan w:val="3"/>
            <w:tcBorders>
              <w:left w:val="nil"/>
            </w:tcBorders>
          </w:tcPr>
          <w:p w14:paraId="00000118" w14:textId="77777777" w:rsidR="00FE1F1B" w:rsidRDefault="00D43A94">
            <w:pPr>
              <w:widowControl w:val="0"/>
              <w:spacing w:before="173" w:line="240" w:lineRule="auto"/>
              <w:ind w:right="132"/>
              <w:jc w:val="right"/>
              <w:rPr>
                <w:rFonts w:ascii="Work Sans" w:eastAsia="Work Sans" w:hAnsi="Work Sans" w:cs="Work Sans"/>
                <w:sz w:val="20"/>
                <w:szCs w:val="20"/>
              </w:rPr>
            </w:pPr>
            <w:r>
              <w:rPr>
                <w:rFonts w:ascii="Work Sans" w:eastAsia="Work Sans" w:hAnsi="Work Sans" w:cs="Work Sans"/>
                <w:sz w:val="20"/>
                <w:szCs w:val="20"/>
              </w:rPr>
              <w:t>SUBTOTAL</w:t>
            </w:r>
          </w:p>
        </w:tc>
        <w:tc>
          <w:tcPr>
            <w:tcW w:w="1413" w:type="dxa"/>
            <w:tcBorders>
              <w:right w:val="nil"/>
            </w:tcBorders>
          </w:tcPr>
          <w:p w14:paraId="0000011B" w14:textId="158A8C92" w:rsidR="00FE1F1B" w:rsidRDefault="003E53FD">
            <w:pPr>
              <w:widowControl w:val="0"/>
              <w:spacing w:before="173" w:line="240" w:lineRule="auto"/>
              <w:ind w:right="438"/>
              <w:jc w:val="right"/>
              <w:rPr>
                <w:rFonts w:ascii="Work Sans" w:eastAsia="Work Sans" w:hAnsi="Work Sans" w:cs="Work Sans"/>
                <w:sz w:val="20"/>
                <w:szCs w:val="20"/>
              </w:rPr>
            </w:pPr>
            <w:r>
              <w:rPr>
                <w:rFonts w:ascii="Work Sans" w:eastAsia="Work Sans" w:hAnsi="Work Sans" w:cs="Work Sans"/>
                <w:color w:val="434343"/>
                <w:sz w:val="20"/>
                <w:szCs w:val="20"/>
              </w:rPr>
              <w:t>7</w:t>
            </w:r>
            <w:r w:rsidR="00D43A94">
              <w:rPr>
                <w:rFonts w:ascii="Work Sans" w:eastAsia="Work Sans" w:hAnsi="Work Sans" w:cs="Work Sans"/>
                <w:color w:val="434343"/>
                <w:sz w:val="20"/>
                <w:szCs w:val="20"/>
              </w:rPr>
              <w:t>0</w:t>
            </w:r>
          </w:p>
        </w:tc>
      </w:tr>
      <w:tr w:rsidR="003E53FD" w14:paraId="084B96F6" w14:textId="77777777">
        <w:trPr>
          <w:trHeight w:val="587"/>
        </w:trPr>
        <w:tc>
          <w:tcPr>
            <w:tcW w:w="7961" w:type="dxa"/>
            <w:gridSpan w:val="3"/>
            <w:tcBorders>
              <w:left w:val="nil"/>
            </w:tcBorders>
          </w:tcPr>
          <w:p w14:paraId="24CC50D5" w14:textId="6CF11D46" w:rsidR="003E53FD" w:rsidRDefault="003E53FD">
            <w:pPr>
              <w:widowControl w:val="0"/>
              <w:spacing w:before="173" w:line="240" w:lineRule="auto"/>
              <w:ind w:right="132"/>
              <w:jc w:val="right"/>
              <w:rPr>
                <w:rFonts w:ascii="Work Sans" w:eastAsia="Work Sans" w:hAnsi="Work Sans" w:cs="Work Sans"/>
                <w:sz w:val="20"/>
                <w:szCs w:val="20"/>
              </w:rPr>
            </w:pPr>
            <w:r>
              <w:rPr>
                <w:rFonts w:ascii="Work Sans" w:eastAsia="Work Sans" w:hAnsi="Work Sans" w:cs="Work Sans"/>
                <w:color w:val="FA491F"/>
                <w:sz w:val="20"/>
                <w:szCs w:val="20"/>
              </w:rPr>
              <w:t>TOTAL</w:t>
            </w:r>
          </w:p>
        </w:tc>
        <w:tc>
          <w:tcPr>
            <w:tcW w:w="1413" w:type="dxa"/>
            <w:tcBorders>
              <w:right w:val="nil"/>
            </w:tcBorders>
          </w:tcPr>
          <w:p w14:paraId="4D45C2B6" w14:textId="47FCAE57" w:rsidR="003E53FD" w:rsidRDefault="003E53FD">
            <w:pPr>
              <w:widowControl w:val="0"/>
              <w:spacing w:before="173" w:line="240" w:lineRule="auto"/>
              <w:ind w:right="438"/>
              <w:jc w:val="right"/>
              <w:rPr>
                <w:rFonts w:ascii="Work Sans" w:eastAsia="Work Sans" w:hAnsi="Work Sans" w:cs="Work Sans"/>
                <w:color w:val="434343"/>
                <w:sz w:val="20"/>
                <w:szCs w:val="20"/>
              </w:rPr>
            </w:pPr>
            <w:r>
              <w:rPr>
                <w:rFonts w:ascii="Work Sans" w:eastAsia="Work Sans" w:hAnsi="Work Sans" w:cs="Work Sans"/>
                <w:color w:val="FA491F"/>
                <w:sz w:val="20"/>
                <w:szCs w:val="20"/>
              </w:rPr>
              <w:t>100</w:t>
            </w:r>
          </w:p>
        </w:tc>
      </w:tr>
    </w:tbl>
    <w:p w14:paraId="0000011C" w14:textId="77777777" w:rsidR="00FE1F1B" w:rsidRDefault="00FE1F1B">
      <w:pPr>
        <w:widowControl w:val="0"/>
        <w:spacing w:before="1" w:after="1" w:line="240" w:lineRule="auto"/>
        <w:rPr>
          <w:rFonts w:ascii="Work Sans" w:eastAsia="Work Sans" w:hAnsi="Work Sans" w:cs="Work Sans"/>
          <w:sz w:val="12"/>
          <w:szCs w:val="12"/>
        </w:rPr>
      </w:pPr>
    </w:p>
    <w:p w14:paraId="0000011F" w14:textId="77777777" w:rsidR="00FE1F1B" w:rsidRDefault="00FE1F1B">
      <w:pPr>
        <w:widowControl w:val="0"/>
        <w:spacing w:before="8" w:line="240" w:lineRule="auto"/>
        <w:rPr>
          <w:rFonts w:ascii="Work Sans" w:eastAsia="Work Sans" w:hAnsi="Work Sans" w:cs="Work Sans"/>
          <w:sz w:val="20"/>
          <w:szCs w:val="20"/>
        </w:rPr>
      </w:pPr>
    </w:p>
    <w:p w14:paraId="151E607A" w14:textId="2967E6A3" w:rsidR="003E53FD" w:rsidRDefault="003E53FD" w:rsidP="003E53FD">
      <w:pPr>
        <w:widowControl w:val="0"/>
        <w:spacing w:before="8" w:line="240" w:lineRule="auto"/>
        <w:rPr>
          <w:rFonts w:ascii="Work Sans" w:eastAsia="Work Sans" w:hAnsi="Work Sans" w:cs="Work Sans"/>
          <w:sz w:val="20"/>
          <w:szCs w:val="20"/>
        </w:rPr>
      </w:pPr>
    </w:p>
    <w:p w14:paraId="1207CB77" w14:textId="77777777" w:rsidR="0037091E" w:rsidRDefault="0037091E" w:rsidP="003E53FD">
      <w:pPr>
        <w:widowControl w:val="0"/>
        <w:spacing w:before="8" w:line="240" w:lineRule="auto"/>
        <w:rPr>
          <w:rFonts w:ascii="Work Sans" w:eastAsia="Work Sans" w:hAnsi="Work Sans" w:cs="Work Sans"/>
          <w:sz w:val="20"/>
          <w:szCs w:val="20"/>
        </w:rPr>
      </w:pPr>
    </w:p>
    <w:p w14:paraId="4967DD38" w14:textId="77777777" w:rsidR="003E53FD" w:rsidRDefault="003E53FD" w:rsidP="003E53FD">
      <w:pPr>
        <w:widowControl w:val="0"/>
        <w:spacing w:before="8" w:line="240" w:lineRule="auto"/>
        <w:rPr>
          <w:rFonts w:ascii="Work Sans" w:eastAsia="Work Sans" w:hAnsi="Work Sans" w:cs="Work Sans"/>
          <w:sz w:val="20"/>
          <w:szCs w:val="20"/>
        </w:rPr>
      </w:pPr>
    </w:p>
    <w:p w14:paraId="309E9053" w14:textId="77777777" w:rsidR="003E53FD" w:rsidRDefault="003E53FD" w:rsidP="003E53FD">
      <w:pPr>
        <w:pStyle w:val="Ttulo1"/>
        <w:keepNext w:val="0"/>
        <w:keepLines w:val="0"/>
        <w:widowControl w:val="0"/>
        <w:spacing w:before="144" w:after="0" w:line="240" w:lineRule="auto"/>
        <w:ind w:left="240"/>
        <w:rPr>
          <w:rFonts w:ascii="Work Sans SemiBold" w:eastAsia="Work Sans SemiBold" w:hAnsi="Work Sans SemiBold" w:cs="Work Sans SemiBold"/>
          <w:sz w:val="24"/>
          <w:szCs w:val="24"/>
        </w:rPr>
      </w:pPr>
      <w:bookmarkStart w:id="6" w:name="_21ot20giejtz" w:colFirst="0" w:colLast="0"/>
      <w:bookmarkEnd w:id="6"/>
      <w:r>
        <w:rPr>
          <w:rFonts w:ascii="Work Sans SemiBold" w:eastAsia="Work Sans SemiBold" w:hAnsi="Work Sans SemiBold" w:cs="Work Sans SemiBold"/>
          <w:color w:val="FA491F"/>
          <w:sz w:val="24"/>
          <w:szCs w:val="24"/>
        </w:rPr>
        <w:lastRenderedPageBreak/>
        <w:t>→ 8. Recursos</w:t>
      </w:r>
      <w:r>
        <w:rPr>
          <w:noProof/>
        </w:rPr>
        <mc:AlternateContent>
          <mc:Choice Requires="wps">
            <w:drawing>
              <wp:anchor distT="0" distB="0" distL="0" distR="0" simplePos="0" relativeHeight="251687936" behindDoc="0" locked="0" layoutInCell="1" hidden="0" allowOverlap="1" wp14:anchorId="7734DD38" wp14:editId="421794D2">
                <wp:simplePos x="0" y="0"/>
                <wp:positionH relativeFrom="column">
                  <wp:posOffset>38100</wp:posOffset>
                </wp:positionH>
                <wp:positionV relativeFrom="paragraph">
                  <wp:posOffset>22225</wp:posOffset>
                </wp:positionV>
                <wp:extent cx="5963920" cy="28575"/>
                <wp:effectExtent l="0" t="0" r="0" b="0"/>
                <wp:wrapTopAndBottom distT="0" distB="0"/>
                <wp:docPr id="13" name="Forma libre 13"/>
                <wp:cNvGraphicFramePr/>
                <a:graphic xmlns:a="http://schemas.openxmlformats.org/drawingml/2006/main">
                  <a:graphicData uri="http://schemas.microsoft.com/office/word/2010/wordprocessingShape">
                    <wps:wsp>
                      <wps:cNvSpPr/>
                      <wps:spPr>
                        <a:xfrm>
                          <a:off x="2368803" y="3770475"/>
                          <a:ext cx="5954395" cy="19050"/>
                        </a:xfrm>
                        <a:custGeom>
                          <a:avLst/>
                          <a:gdLst/>
                          <a:ahLst/>
                          <a:cxnLst/>
                          <a:rect l="l" t="t" r="r" b="b"/>
                          <a:pathLst>
                            <a:path w="5954395" h="19050" extrusionOk="0">
                              <a:moveTo>
                                <a:pt x="5954267" y="0"/>
                              </a:moveTo>
                              <a:lnTo>
                                <a:pt x="0" y="0"/>
                              </a:lnTo>
                              <a:lnTo>
                                <a:pt x="0" y="19050"/>
                              </a:lnTo>
                              <a:lnTo>
                                <a:pt x="5954267" y="19050"/>
                              </a:lnTo>
                              <a:lnTo>
                                <a:pt x="5954267" y="0"/>
                              </a:lnTo>
                              <a:close/>
                            </a:path>
                          </a:pathLst>
                        </a:custGeom>
                        <a:solidFill>
                          <a:srgbClr val="F94B2C"/>
                        </a:solidFill>
                        <a:ln>
                          <a:noFill/>
                        </a:ln>
                      </wps:spPr>
                      <wps:bodyPr spcFirstLastPara="1" wrap="square" lIns="91425" tIns="91425" rIns="91425" bIns="91425" anchor="ctr" anchorCtr="0">
                        <a:noAutofit/>
                      </wps:bodyPr>
                    </wps:wsp>
                  </a:graphicData>
                </a:graphic>
              </wp:anchor>
            </w:drawing>
          </mc:Choice>
          <mc:Fallback>
            <w:pict>
              <v:shape w14:anchorId="6B5C52F8" id="Forma libre 13" o:spid="_x0000_s1026" style="position:absolute;margin-left:3pt;margin-top:1.75pt;width:469.6pt;height:2.25pt;z-index:251687936;visibility:visible;mso-wrap-style:square;mso-wrap-distance-left:0;mso-wrap-distance-top:0;mso-wrap-distance-right:0;mso-wrap-distance-bottom:0;mso-position-horizontal:absolute;mso-position-horizontal-relative:text;mso-position-vertical:absolute;mso-position-vertical-relative:text;v-text-anchor:middle" coordsize="5954395,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" path="m5954267,l,,,19050r5954267,l5954267,xe" fillcolor="#f94b2c" stroked="f">
                <v:path arrowok="t" o:extrusionok="f"/>
                <w10:wrap type="topAndBottom"/>
              </v:shape>
            </w:pict>
          </mc:Fallback>
        </mc:AlternateContent>
      </w:r>
    </w:p>
    <w:p w14:paraId="4E1397F8" w14:textId="77777777" w:rsidR="003E53FD" w:rsidRDefault="003E53FD" w:rsidP="003E53FD">
      <w:pPr>
        <w:widowControl w:val="0"/>
        <w:spacing w:before="1" w:line="240" w:lineRule="auto"/>
        <w:rPr>
          <w:rFonts w:ascii="Work Sans" w:eastAsia="Work Sans" w:hAnsi="Work Sans" w:cs="Work Sans"/>
          <w:sz w:val="11"/>
          <w:szCs w:val="11"/>
        </w:rPr>
      </w:pPr>
      <w:r>
        <w:rPr>
          <w:noProof/>
        </w:rPr>
        <mc:AlternateContent>
          <mc:Choice Requires="wps">
            <w:drawing>
              <wp:anchor distT="0" distB="0" distL="0" distR="0" simplePos="0" relativeHeight="251688960" behindDoc="0" locked="0" layoutInCell="1" hidden="0" allowOverlap="1" wp14:anchorId="1DB51049" wp14:editId="463E8BBF">
                <wp:simplePos x="0" y="0"/>
                <wp:positionH relativeFrom="column">
                  <wp:posOffset>63500</wp:posOffset>
                </wp:positionH>
                <wp:positionV relativeFrom="paragraph">
                  <wp:posOffset>88900</wp:posOffset>
                </wp:positionV>
                <wp:extent cx="5973445" cy="28575"/>
                <wp:effectExtent l="0" t="0" r="0" b="0"/>
                <wp:wrapTopAndBottom distT="0" distB="0"/>
                <wp:docPr id="25" name="Forma libre 25"/>
                <wp:cNvGraphicFramePr/>
                <a:graphic xmlns:a="http://schemas.openxmlformats.org/drawingml/2006/main">
                  <a:graphicData uri="http://schemas.microsoft.com/office/word/2010/wordprocessingShape">
                    <wps:wsp>
                      <wps:cNvSpPr/>
                      <wps:spPr>
                        <a:xfrm>
                          <a:off x="2364040" y="3770475"/>
                          <a:ext cx="5963920" cy="19050"/>
                        </a:xfrm>
                        <a:custGeom>
                          <a:avLst/>
                          <a:gdLst/>
                          <a:ahLst/>
                          <a:cxnLst/>
                          <a:rect l="l" t="t" r="r" b="b"/>
                          <a:pathLst>
                            <a:path w="5963920" h="19050" extrusionOk="0">
                              <a:moveTo>
                                <a:pt x="5963412" y="0"/>
                              </a:moveTo>
                              <a:lnTo>
                                <a:pt x="0" y="0"/>
                              </a:lnTo>
                              <a:lnTo>
                                <a:pt x="0" y="19050"/>
                              </a:lnTo>
                              <a:lnTo>
                                <a:pt x="5963412" y="19050"/>
                              </a:lnTo>
                              <a:lnTo>
                                <a:pt x="5963412" y="0"/>
                              </a:lnTo>
                              <a:close/>
                            </a:path>
                          </a:pathLst>
                        </a:custGeom>
                        <a:solidFill>
                          <a:srgbClr val="F94B2C"/>
                        </a:solidFill>
                        <a:ln>
                          <a:noFill/>
                        </a:ln>
                      </wps:spPr>
                      <wps:bodyPr spcFirstLastPara="1" wrap="square" lIns="91425" tIns="91425" rIns="91425" bIns="91425" anchor="ctr" anchorCtr="0">
                        <a:noAutofit/>
                      </wps:bodyPr>
                    </wps:wsp>
                  </a:graphicData>
                </a:graphic>
              </wp:anchor>
            </w:drawing>
          </mc:Choice>
          <mc:Fallback>
            <w:pict>
              <v:shape w14:anchorId="72A12082" id="Forma libre 25" o:spid="_x0000_s1026" style="position:absolute;margin-left:5pt;margin-top:7pt;width:470.35pt;height:2.25pt;z-index:251688960;visibility:visible;mso-wrap-style:square;mso-wrap-distance-left:0;mso-wrap-distance-top:0;mso-wrap-distance-right:0;mso-wrap-distance-bottom:0;mso-position-horizontal:absolute;mso-position-horizontal-relative:text;mso-position-vertical:absolute;mso-position-vertical-relative:text;v-text-anchor:middle" coordsize="5963920,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" path="m5963412,l,,,19050r5963412,l5963412,xe" fillcolor="#f94b2c" stroked="f">
                <v:path arrowok="t" o:extrusionok="f"/>
                <w10:wrap type="topAndBottom"/>
              </v:shape>
            </w:pict>
          </mc:Fallback>
        </mc:AlternateContent>
      </w:r>
    </w:p>
    <w:p w14:paraId="60B9DA6F" w14:textId="77777777" w:rsidR="003E53FD" w:rsidRDefault="003E53FD" w:rsidP="003E53FD">
      <w:pPr>
        <w:widowControl w:val="0"/>
        <w:ind w:right="6714"/>
        <w:rPr>
          <w:rFonts w:ascii="Work Sans" w:eastAsia="Work Sans" w:hAnsi="Work Sans" w:cs="Work Sans"/>
          <w:color w:val="434343"/>
          <w:sz w:val="20"/>
          <w:szCs w:val="20"/>
        </w:rPr>
      </w:pPr>
    </w:p>
    <w:p w14:paraId="54FDD041" w14:textId="77777777" w:rsidR="003E53FD" w:rsidRDefault="003E53FD" w:rsidP="003E53FD">
      <w:pPr>
        <w:widowControl w:val="0"/>
        <w:spacing w:line="244" w:lineRule="auto"/>
        <w:ind w:left="680" w:right="6714"/>
        <w:rPr>
          <w:rFonts w:ascii="Work Sans" w:eastAsia="Work Sans" w:hAnsi="Work Sans" w:cs="Work Sans"/>
          <w:color w:val="434343"/>
          <w:sz w:val="20"/>
          <w:szCs w:val="20"/>
        </w:rPr>
      </w:pPr>
    </w:p>
    <w:p w14:paraId="282B3817" w14:textId="77777777" w:rsidR="003E53FD" w:rsidRDefault="003E53FD" w:rsidP="003E53FD">
      <w:pPr>
        <w:widowControl w:val="0"/>
        <w:spacing w:line="240" w:lineRule="auto"/>
        <w:ind w:firstLine="283"/>
        <w:rPr>
          <w:rFonts w:ascii="Work Sans SemiBold" w:eastAsia="Work Sans SemiBold" w:hAnsi="Work Sans SemiBold" w:cs="Work Sans SemiBold"/>
        </w:rPr>
      </w:pPr>
      <w:r>
        <w:rPr>
          <w:rFonts w:ascii="Work Sans SemiBold" w:eastAsia="Work Sans SemiBold" w:hAnsi="Work Sans SemiBold" w:cs="Work Sans SemiBold"/>
        </w:rPr>
        <w:t>Instalaciones:</w:t>
      </w:r>
    </w:p>
    <w:p w14:paraId="1D13821B" w14:textId="77777777" w:rsidR="003E53FD" w:rsidRDefault="003E53FD" w:rsidP="003E53FD">
      <w:pPr>
        <w:widowControl w:val="0"/>
        <w:ind w:right="6714"/>
        <w:rPr>
          <w:rFonts w:ascii="Work Sans" w:eastAsia="Work Sans" w:hAnsi="Work Sans" w:cs="Work Sans"/>
          <w:color w:val="434343"/>
          <w:sz w:val="20"/>
          <w:szCs w:val="20"/>
        </w:rPr>
      </w:pPr>
    </w:p>
    <w:p w14:paraId="1072FEAF" w14:textId="77777777" w:rsidR="003E53FD" w:rsidRDefault="003E53FD" w:rsidP="003E53FD">
      <w:pPr>
        <w:widowControl w:val="0"/>
        <w:ind w:left="685" w:right="6714" w:hanging="401"/>
        <w:rPr>
          <w:rFonts w:ascii="Work Sans" w:eastAsia="Work Sans" w:hAnsi="Work Sans" w:cs="Work Sans"/>
          <w:color w:val="434343"/>
          <w:sz w:val="20"/>
          <w:szCs w:val="20"/>
        </w:rPr>
      </w:pPr>
      <w:r>
        <w:rPr>
          <w:rFonts w:ascii="Work Sans" w:eastAsia="Work Sans" w:hAnsi="Work Sans" w:cs="Work Sans"/>
          <w:color w:val="434343"/>
          <w:sz w:val="20"/>
          <w:szCs w:val="20"/>
        </w:rPr>
        <w:t>Biblioteca.</w:t>
      </w:r>
    </w:p>
    <w:p w14:paraId="26A12DE2" w14:textId="77777777" w:rsidR="003E53FD" w:rsidRDefault="003E53FD" w:rsidP="003E53FD">
      <w:pPr>
        <w:widowControl w:val="0"/>
        <w:ind w:left="685" w:right="6714" w:hanging="401"/>
        <w:rPr>
          <w:rFonts w:ascii="Work Sans" w:eastAsia="Work Sans" w:hAnsi="Work Sans" w:cs="Work Sans"/>
          <w:color w:val="434343"/>
          <w:sz w:val="20"/>
          <w:szCs w:val="20"/>
        </w:rPr>
      </w:pPr>
      <w:r>
        <w:rPr>
          <w:rFonts w:ascii="Work Sans" w:eastAsia="Work Sans" w:hAnsi="Work Sans" w:cs="Work Sans"/>
          <w:color w:val="434343"/>
          <w:sz w:val="20"/>
          <w:szCs w:val="20"/>
        </w:rPr>
        <w:t>Cañón de proyección.</w:t>
      </w:r>
    </w:p>
    <w:p w14:paraId="1069F452" w14:textId="77777777" w:rsidR="003E53FD" w:rsidRDefault="003E53FD" w:rsidP="003E53FD">
      <w:pPr>
        <w:widowControl w:val="0"/>
        <w:ind w:left="685" w:right="6714" w:hanging="401"/>
        <w:rPr>
          <w:rFonts w:ascii="Work Sans" w:eastAsia="Work Sans" w:hAnsi="Work Sans" w:cs="Work Sans"/>
          <w:color w:val="434343"/>
          <w:sz w:val="20"/>
          <w:szCs w:val="20"/>
        </w:rPr>
      </w:pPr>
      <w:r>
        <w:rPr>
          <w:rFonts w:ascii="Work Sans" w:eastAsia="Work Sans" w:hAnsi="Work Sans" w:cs="Work Sans"/>
          <w:color w:val="434343"/>
          <w:sz w:val="20"/>
          <w:szCs w:val="20"/>
        </w:rPr>
        <w:t>Mesa de luz.</w:t>
      </w:r>
    </w:p>
    <w:p w14:paraId="4BCEB0A0" w14:textId="77777777" w:rsidR="003E53FD" w:rsidRDefault="003E53FD" w:rsidP="003E53FD">
      <w:pPr>
        <w:pBdr>
          <w:top w:val="none" w:sz="0" w:space="0" w:color="000000"/>
          <w:left w:val="none" w:sz="0" w:space="0" w:color="000000"/>
          <w:bottom w:val="none" w:sz="0" w:space="0" w:color="000000"/>
          <w:right w:val="none" w:sz="0" w:space="0" w:color="000000"/>
          <w:between w:val="none" w:sz="0" w:space="0" w:color="000000"/>
        </w:pBdr>
        <w:spacing w:line="240" w:lineRule="auto"/>
        <w:ind w:firstLine="283"/>
        <w:rPr>
          <w:rFonts w:ascii="Work Sans" w:eastAsia="Work Sans" w:hAnsi="Work Sans" w:cs="Work Sans"/>
          <w:color w:val="434343"/>
          <w:sz w:val="20"/>
          <w:szCs w:val="20"/>
        </w:rPr>
      </w:pPr>
      <w:r>
        <w:rPr>
          <w:rFonts w:ascii="Work Sans" w:eastAsia="Work Sans" w:hAnsi="Work Sans" w:cs="Work Sans"/>
          <w:color w:val="434343"/>
          <w:sz w:val="20"/>
          <w:szCs w:val="20"/>
        </w:rPr>
        <w:t xml:space="preserve">Aula taller. </w:t>
      </w:r>
    </w:p>
    <w:p w14:paraId="535AC4DD" w14:textId="77777777" w:rsidR="003E53FD" w:rsidRDefault="003E53FD" w:rsidP="003E53FD">
      <w:pPr>
        <w:pBdr>
          <w:top w:val="none" w:sz="0" w:space="0" w:color="000000"/>
          <w:left w:val="none" w:sz="0" w:space="0" w:color="000000"/>
          <w:bottom w:val="none" w:sz="0" w:space="0" w:color="000000"/>
          <w:right w:val="none" w:sz="0" w:space="0" w:color="000000"/>
          <w:between w:val="none" w:sz="0" w:space="0" w:color="000000"/>
        </w:pBdr>
        <w:spacing w:line="240" w:lineRule="auto"/>
        <w:ind w:firstLine="283"/>
        <w:rPr>
          <w:rFonts w:ascii="Work Sans Medium" w:eastAsia="Work Sans Medium" w:hAnsi="Work Sans Medium" w:cs="Work Sans Medium"/>
          <w:sz w:val="20"/>
          <w:szCs w:val="20"/>
        </w:rPr>
      </w:pPr>
      <w:r>
        <w:rPr>
          <w:rFonts w:ascii="Work Sans" w:eastAsia="Work Sans" w:hAnsi="Work Sans" w:cs="Work Sans"/>
          <w:color w:val="434343"/>
          <w:sz w:val="20"/>
          <w:szCs w:val="20"/>
        </w:rPr>
        <w:t>Plancha.</w:t>
      </w:r>
    </w:p>
    <w:p w14:paraId="5C3F2AD9" w14:textId="77777777" w:rsidR="003E53FD" w:rsidRDefault="003E53FD" w:rsidP="003E53FD">
      <w:pPr>
        <w:spacing w:line="240" w:lineRule="auto"/>
        <w:ind w:firstLine="283"/>
        <w:rPr>
          <w:rFonts w:ascii="Work Sans Medium" w:eastAsia="Work Sans Medium" w:hAnsi="Work Sans Medium" w:cs="Work Sans Medium"/>
          <w:sz w:val="20"/>
          <w:szCs w:val="20"/>
        </w:rPr>
      </w:pPr>
    </w:p>
    <w:p w14:paraId="7E5BBB7E" w14:textId="77777777" w:rsidR="003E53FD" w:rsidRDefault="003E53FD" w:rsidP="003E53FD">
      <w:pPr>
        <w:widowControl w:val="0"/>
        <w:spacing w:line="240" w:lineRule="auto"/>
        <w:ind w:firstLine="283"/>
        <w:rPr>
          <w:rFonts w:ascii="Work Sans SemiBold" w:eastAsia="Work Sans SemiBold" w:hAnsi="Work Sans SemiBold" w:cs="Work Sans SemiBold"/>
        </w:rPr>
      </w:pPr>
      <w:r>
        <w:rPr>
          <w:rFonts w:ascii="Work Sans SemiBold" w:eastAsia="Work Sans SemiBold" w:hAnsi="Work Sans SemiBold" w:cs="Work Sans SemiBold"/>
        </w:rPr>
        <w:t>Material que deberá aportar el alumnado:</w:t>
      </w:r>
    </w:p>
    <w:p w14:paraId="2034C9DC" w14:textId="77777777" w:rsidR="003E53FD" w:rsidRDefault="003E53FD" w:rsidP="003E53FD">
      <w:pPr>
        <w:spacing w:line="240" w:lineRule="auto"/>
        <w:rPr>
          <w:rFonts w:ascii="Work Sans Medium" w:eastAsia="Work Sans Medium" w:hAnsi="Work Sans Medium" w:cs="Work Sans Medium"/>
          <w:sz w:val="20"/>
          <w:szCs w:val="20"/>
        </w:rPr>
      </w:pPr>
    </w:p>
    <w:p w14:paraId="2430C4C8" w14:textId="77777777" w:rsidR="003E53FD" w:rsidRDefault="003E53FD" w:rsidP="003E53FD">
      <w:pPr>
        <w:spacing w:line="240" w:lineRule="auto"/>
        <w:ind w:firstLine="283"/>
        <w:rPr>
          <w:rFonts w:ascii="Work Sans Medium" w:eastAsia="Work Sans Medium" w:hAnsi="Work Sans Medium" w:cs="Work Sans Medium"/>
          <w:color w:val="434343"/>
          <w:sz w:val="20"/>
          <w:szCs w:val="20"/>
        </w:rPr>
      </w:pPr>
      <w:r>
        <w:rPr>
          <w:rFonts w:ascii="Work Sans Medium" w:eastAsia="Work Sans Medium" w:hAnsi="Work Sans Medium" w:cs="Work Sans Medium"/>
          <w:color w:val="434343"/>
          <w:sz w:val="20"/>
          <w:szCs w:val="20"/>
        </w:rPr>
        <w:t xml:space="preserve">Ordenador portátil. </w:t>
      </w:r>
    </w:p>
    <w:p w14:paraId="74343C26" w14:textId="77777777" w:rsidR="00FE1F1B" w:rsidRDefault="003E53FD" w:rsidP="003E53FD">
      <w:pPr>
        <w:spacing w:line="240" w:lineRule="auto"/>
        <w:ind w:firstLine="283"/>
        <w:rPr>
          <w:rFonts w:ascii="Work Sans Medium" w:eastAsia="Work Sans Medium" w:hAnsi="Work Sans Medium" w:cs="Work Sans Medium"/>
          <w:color w:val="434343"/>
          <w:sz w:val="20"/>
          <w:szCs w:val="20"/>
        </w:rPr>
      </w:pPr>
      <w:r>
        <w:rPr>
          <w:rFonts w:ascii="Work Sans Medium" w:eastAsia="Work Sans Medium" w:hAnsi="Work Sans Medium" w:cs="Work Sans Medium"/>
          <w:color w:val="434343"/>
          <w:sz w:val="20"/>
          <w:szCs w:val="20"/>
        </w:rPr>
        <w:t>Material específico que indicará al inicio de cada actividad.</w:t>
      </w:r>
    </w:p>
    <w:p w14:paraId="4681FC45" w14:textId="77777777" w:rsidR="003E53FD" w:rsidRDefault="003E53FD" w:rsidP="003E53FD">
      <w:pPr>
        <w:spacing w:line="240" w:lineRule="auto"/>
        <w:ind w:firstLine="283"/>
        <w:rPr>
          <w:rFonts w:ascii="Work Sans Medium" w:eastAsia="Work Sans Medium" w:hAnsi="Work Sans Medium" w:cs="Work Sans Medium"/>
          <w:color w:val="434343"/>
          <w:sz w:val="20"/>
          <w:szCs w:val="20"/>
        </w:rPr>
      </w:pPr>
    </w:p>
    <w:p w14:paraId="3A780639" w14:textId="77777777" w:rsidR="003E53FD" w:rsidRDefault="003E53FD" w:rsidP="003E53FD">
      <w:pPr>
        <w:spacing w:line="240" w:lineRule="auto"/>
        <w:ind w:firstLine="283"/>
        <w:rPr>
          <w:rFonts w:ascii="Work Sans Medium" w:eastAsia="Work Sans Medium" w:hAnsi="Work Sans Medium" w:cs="Work Sans Medium"/>
          <w:color w:val="434343"/>
          <w:sz w:val="20"/>
          <w:szCs w:val="20"/>
        </w:rPr>
      </w:pPr>
    </w:p>
    <w:p w14:paraId="1ABAD571" w14:textId="77777777" w:rsidR="003E53FD" w:rsidRDefault="003E53FD" w:rsidP="003E53FD">
      <w:pPr>
        <w:spacing w:line="240" w:lineRule="auto"/>
        <w:ind w:firstLine="283"/>
        <w:rPr>
          <w:rFonts w:ascii="Work Sans Medium" w:eastAsia="Work Sans Medium" w:hAnsi="Work Sans Medium" w:cs="Work Sans Medium"/>
          <w:color w:val="434343"/>
          <w:sz w:val="20"/>
          <w:szCs w:val="20"/>
        </w:rPr>
      </w:pPr>
    </w:p>
    <w:p w14:paraId="0C9B1CEE" w14:textId="77777777" w:rsidR="003E53FD" w:rsidRDefault="003E53FD" w:rsidP="003E53FD">
      <w:pPr>
        <w:widowControl w:val="0"/>
        <w:spacing w:line="240" w:lineRule="auto"/>
        <w:rPr>
          <w:rFonts w:ascii="Work Sans" w:eastAsia="Work Sans" w:hAnsi="Work Sans" w:cs="Work Sans"/>
          <w:sz w:val="20"/>
          <w:szCs w:val="20"/>
        </w:rPr>
      </w:pPr>
    </w:p>
    <w:p w14:paraId="35B197E0" w14:textId="77777777" w:rsidR="003E53FD" w:rsidRDefault="003E53FD" w:rsidP="003E53FD">
      <w:pPr>
        <w:widowControl w:val="0"/>
        <w:spacing w:before="3" w:line="240" w:lineRule="auto"/>
        <w:rPr>
          <w:rFonts w:ascii="Work Sans" w:eastAsia="Work Sans" w:hAnsi="Work Sans" w:cs="Work Sans"/>
          <w:sz w:val="13"/>
          <w:szCs w:val="13"/>
        </w:rPr>
      </w:pPr>
      <w:r>
        <w:rPr>
          <w:noProof/>
        </w:rPr>
        <mc:AlternateContent>
          <mc:Choice Requires="wps">
            <w:drawing>
              <wp:anchor distT="0" distB="0" distL="0" distR="0" simplePos="0" relativeHeight="251691008" behindDoc="0" locked="0" layoutInCell="1" hidden="0" allowOverlap="1" wp14:anchorId="636C17D7" wp14:editId="44DB878B">
                <wp:simplePos x="0" y="0"/>
                <wp:positionH relativeFrom="column">
                  <wp:posOffset>76200</wp:posOffset>
                </wp:positionH>
                <wp:positionV relativeFrom="paragraph">
                  <wp:posOffset>101600</wp:posOffset>
                </wp:positionV>
                <wp:extent cx="5963920" cy="28575"/>
                <wp:effectExtent l="0" t="0" r="0" b="0"/>
                <wp:wrapTopAndBottom distT="0" distB="0"/>
                <wp:docPr id="26" name="Forma libre 26"/>
                <wp:cNvGraphicFramePr/>
                <a:graphic xmlns:a="http://schemas.openxmlformats.org/drawingml/2006/main">
                  <a:graphicData uri="http://schemas.microsoft.com/office/word/2010/wordprocessingShape">
                    <wps:wsp>
                      <wps:cNvSpPr/>
                      <wps:spPr>
                        <a:xfrm>
                          <a:off x="2368803" y="3770475"/>
                          <a:ext cx="5954395" cy="19050"/>
                        </a:xfrm>
                        <a:custGeom>
                          <a:avLst/>
                          <a:gdLst/>
                          <a:ahLst/>
                          <a:cxnLst/>
                          <a:rect l="l" t="t" r="r" b="b"/>
                          <a:pathLst>
                            <a:path w="5954395" h="19050" extrusionOk="0">
                              <a:moveTo>
                                <a:pt x="5954267" y="0"/>
                              </a:moveTo>
                              <a:lnTo>
                                <a:pt x="0" y="0"/>
                              </a:lnTo>
                              <a:lnTo>
                                <a:pt x="0" y="19050"/>
                              </a:lnTo>
                              <a:lnTo>
                                <a:pt x="5954267" y="19050"/>
                              </a:lnTo>
                              <a:lnTo>
                                <a:pt x="5954267" y="0"/>
                              </a:lnTo>
                              <a:close/>
                            </a:path>
                          </a:pathLst>
                        </a:custGeom>
                        <a:solidFill>
                          <a:srgbClr val="F94B2C"/>
                        </a:solidFill>
                        <a:ln>
                          <a:noFill/>
                        </a:ln>
                      </wps:spPr>
                      <wps:bodyPr spcFirstLastPara="1" wrap="square" lIns="91425" tIns="91425" rIns="91425" bIns="91425" anchor="ctr" anchorCtr="0">
                        <a:noAutofit/>
                      </wps:bodyPr>
                    </wps:wsp>
                  </a:graphicData>
                </a:graphic>
              </wp:anchor>
            </w:drawing>
          </mc:Choice>
          <mc:Fallback>
            <w:pict>
              <v:shape w14:anchorId="0CA65C6A" id="Forma libre 26" o:spid="_x0000_s1026" style="position:absolute;margin-left:6pt;margin-top:8pt;width:469.6pt;height:2.25pt;z-index:251691008;visibility:visible;mso-wrap-style:square;mso-wrap-distance-left:0;mso-wrap-distance-top:0;mso-wrap-distance-right:0;mso-wrap-distance-bottom:0;mso-position-horizontal:absolute;mso-position-horizontal-relative:text;mso-position-vertical:absolute;mso-position-vertical-relative:text;v-text-anchor:middle" coordsize="5954395,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" path="m5954267,l,,,19050r5954267,l5954267,xe" fillcolor="#f94b2c" stroked="f">
                <v:path arrowok="t" o:extrusionok="f"/>
                <w10:wrap type="topAndBottom"/>
              </v:shape>
            </w:pict>
          </mc:Fallback>
        </mc:AlternateContent>
      </w:r>
    </w:p>
    <w:p w14:paraId="791C35CD" w14:textId="77777777" w:rsidR="003E53FD" w:rsidRDefault="003E53FD" w:rsidP="003E53FD">
      <w:pPr>
        <w:pStyle w:val="Ttulo1"/>
        <w:keepNext w:val="0"/>
        <w:keepLines w:val="0"/>
        <w:widowControl w:val="0"/>
        <w:spacing w:before="145" w:after="0" w:line="240" w:lineRule="auto"/>
        <w:ind w:left="240"/>
        <w:rPr>
          <w:rFonts w:ascii="Work Sans SemiBold" w:eastAsia="Work Sans SemiBold" w:hAnsi="Work Sans SemiBold" w:cs="Work Sans SemiBold"/>
          <w:sz w:val="24"/>
          <w:szCs w:val="24"/>
        </w:rPr>
      </w:pPr>
      <w:bookmarkStart w:id="7" w:name="_9zu60e0t435" w:colFirst="0" w:colLast="0"/>
      <w:bookmarkEnd w:id="7"/>
      <w:r>
        <w:rPr>
          <w:rFonts w:ascii="Work Sans SemiBold" w:eastAsia="Work Sans SemiBold" w:hAnsi="Work Sans SemiBold" w:cs="Work Sans SemiBold"/>
          <w:color w:val="FA491F"/>
          <w:sz w:val="24"/>
          <w:szCs w:val="24"/>
        </w:rPr>
        <w:t>→ 9. Evaluación</w:t>
      </w:r>
    </w:p>
    <w:p w14:paraId="4A48F9F9" w14:textId="77777777" w:rsidR="003E53FD" w:rsidRDefault="003E53FD" w:rsidP="003E53FD">
      <w:pPr>
        <w:widowControl w:val="0"/>
        <w:spacing w:before="2" w:line="240" w:lineRule="auto"/>
        <w:rPr>
          <w:rFonts w:ascii="Work Sans" w:eastAsia="Work Sans" w:hAnsi="Work Sans" w:cs="Work Sans"/>
          <w:sz w:val="11"/>
          <w:szCs w:val="11"/>
        </w:rPr>
      </w:pPr>
      <w:r>
        <w:rPr>
          <w:noProof/>
        </w:rPr>
        <mc:AlternateContent>
          <mc:Choice Requires="wps">
            <w:drawing>
              <wp:anchor distT="0" distB="0" distL="0" distR="0" simplePos="0" relativeHeight="251692032" behindDoc="0" locked="0" layoutInCell="1" hidden="0" allowOverlap="1" wp14:anchorId="34EBC3AD" wp14:editId="53BE9811">
                <wp:simplePos x="0" y="0"/>
                <wp:positionH relativeFrom="column">
                  <wp:posOffset>63500</wp:posOffset>
                </wp:positionH>
                <wp:positionV relativeFrom="paragraph">
                  <wp:posOffset>88900</wp:posOffset>
                </wp:positionV>
                <wp:extent cx="5973445" cy="28575"/>
                <wp:effectExtent l="0" t="0" r="0" b="0"/>
                <wp:wrapTopAndBottom distT="0" distB="0"/>
                <wp:docPr id="27" name="Forma libre 27"/>
                <wp:cNvGraphicFramePr/>
                <a:graphic xmlns:a="http://schemas.openxmlformats.org/drawingml/2006/main">
                  <a:graphicData uri="http://schemas.microsoft.com/office/word/2010/wordprocessingShape">
                    <wps:wsp>
                      <wps:cNvSpPr/>
                      <wps:spPr>
                        <a:xfrm>
                          <a:off x="2364040" y="3770475"/>
                          <a:ext cx="5963920" cy="19050"/>
                        </a:xfrm>
                        <a:custGeom>
                          <a:avLst/>
                          <a:gdLst/>
                          <a:ahLst/>
                          <a:cxnLst/>
                          <a:rect l="l" t="t" r="r" b="b"/>
                          <a:pathLst>
                            <a:path w="5963920" h="19050" extrusionOk="0">
                              <a:moveTo>
                                <a:pt x="5963412" y="0"/>
                              </a:moveTo>
                              <a:lnTo>
                                <a:pt x="0" y="0"/>
                              </a:lnTo>
                              <a:lnTo>
                                <a:pt x="0" y="19050"/>
                              </a:lnTo>
                              <a:lnTo>
                                <a:pt x="5963412" y="19050"/>
                              </a:lnTo>
                              <a:lnTo>
                                <a:pt x="5963412" y="0"/>
                              </a:lnTo>
                              <a:close/>
                            </a:path>
                          </a:pathLst>
                        </a:custGeom>
                        <a:solidFill>
                          <a:srgbClr val="F94B2C"/>
                        </a:solidFill>
                        <a:ln>
                          <a:noFill/>
                        </a:ln>
                      </wps:spPr>
                      <wps:bodyPr spcFirstLastPara="1" wrap="square" lIns="91425" tIns="91425" rIns="91425" bIns="91425" anchor="ctr" anchorCtr="0">
                        <a:noAutofit/>
                      </wps:bodyPr>
                    </wps:wsp>
                  </a:graphicData>
                </a:graphic>
              </wp:anchor>
            </w:drawing>
          </mc:Choice>
          <mc:Fallback>
            <w:pict>
              <v:shape w14:anchorId="34E64FB9" id="Forma libre 27" o:spid="_x0000_s1026" style="position:absolute;margin-left:5pt;margin-top:7pt;width:470.35pt;height:2.25pt;z-index:251692032;visibility:visible;mso-wrap-style:square;mso-wrap-distance-left:0;mso-wrap-distance-top:0;mso-wrap-distance-right:0;mso-wrap-distance-bottom:0;mso-position-horizontal:absolute;mso-position-horizontal-relative:text;mso-position-vertical:absolute;mso-position-vertical-relative:text;v-text-anchor:middle" coordsize="5963920,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" path="m5963412,l,,,19050r5963412,l5963412,xe" fillcolor="#f94b2c" stroked="f">
                <v:path arrowok="t" o:extrusionok="f"/>
                <w10:wrap type="topAndBottom"/>
              </v:shape>
            </w:pict>
          </mc:Fallback>
        </mc:AlternateContent>
      </w:r>
    </w:p>
    <w:p w14:paraId="6CAAB313" w14:textId="77777777" w:rsidR="003E53FD" w:rsidRDefault="003E53FD" w:rsidP="003E53FD">
      <w:pPr>
        <w:widowControl w:val="0"/>
        <w:spacing w:line="240" w:lineRule="auto"/>
        <w:rPr>
          <w:rFonts w:ascii="Work Sans" w:eastAsia="Work Sans" w:hAnsi="Work Sans" w:cs="Work Sans"/>
          <w:sz w:val="20"/>
          <w:szCs w:val="20"/>
        </w:rPr>
      </w:pPr>
    </w:p>
    <w:p w14:paraId="6BA4D623" w14:textId="77777777" w:rsidR="003E53FD" w:rsidRDefault="003E53FD" w:rsidP="003E53FD">
      <w:pPr>
        <w:widowControl w:val="0"/>
        <w:spacing w:before="98" w:line="240" w:lineRule="auto"/>
        <w:ind w:left="283"/>
        <w:rPr>
          <w:rFonts w:ascii="Work Sans SemiBold" w:eastAsia="Work Sans SemiBold" w:hAnsi="Work Sans SemiBold" w:cs="Work Sans SemiBold"/>
          <w:sz w:val="18"/>
          <w:szCs w:val="18"/>
        </w:rPr>
      </w:pPr>
      <w:r>
        <w:rPr>
          <w:rFonts w:ascii="Work Sans SemiBold" w:eastAsia="Work Sans SemiBold" w:hAnsi="Work Sans SemiBold" w:cs="Work Sans SemiBold"/>
          <w:color w:val="000009"/>
          <w:sz w:val="18"/>
          <w:szCs w:val="18"/>
        </w:rPr>
        <w:t>CONSIDERACIONES GENERALES</w:t>
      </w:r>
    </w:p>
    <w:p w14:paraId="2DB7EED5" w14:textId="77777777" w:rsidR="003E53FD" w:rsidRDefault="003E53FD" w:rsidP="003E53FD">
      <w:pPr>
        <w:widowControl w:val="0"/>
        <w:spacing w:before="5" w:line="240" w:lineRule="auto"/>
        <w:ind w:left="283"/>
        <w:rPr>
          <w:rFonts w:ascii="Work Sans" w:eastAsia="Work Sans" w:hAnsi="Work Sans" w:cs="Work Sans"/>
          <w:sz w:val="20"/>
          <w:szCs w:val="20"/>
        </w:rPr>
      </w:pPr>
    </w:p>
    <w:p w14:paraId="04522D6F" w14:textId="77777777" w:rsidR="003E53FD" w:rsidRDefault="003E53FD" w:rsidP="003E53FD">
      <w:pPr>
        <w:widowControl w:val="0"/>
        <w:ind w:left="283" w:right="425"/>
        <w:rPr>
          <w:rFonts w:ascii="Work Sans" w:eastAsia="Work Sans" w:hAnsi="Work Sans" w:cs="Work Sans"/>
          <w:color w:val="434343"/>
          <w:sz w:val="20"/>
          <w:szCs w:val="20"/>
        </w:rPr>
      </w:pPr>
      <w:r>
        <w:rPr>
          <w:rFonts w:ascii="Work Sans" w:eastAsia="Work Sans" w:hAnsi="Work Sans" w:cs="Work Sans"/>
          <w:color w:val="434343"/>
          <w:sz w:val="20"/>
          <w:szCs w:val="20"/>
        </w:rPr>
        <w:t>La calificación del estudiante quedará necesariamente vinculada a su asistencia regular y al seguimiento del programa de formación, de acuerdo con los siguientes puntos:</w:t>
      </w:r>
    </w:p>
    <w:p w14:paraId="5FA5BCCF" w14:textId="77777777" w:rsidR="003E53FD" w:rsidRDefault="003E53FD" w:rsidP="003E53FD">
      <w:pPr>
        <w:widowControl w:val="0"/>
        <w:ind w:left="283" w:right="425"/>
        <w:rPr>
          <w:rFonts w:ascii="Work Sans" w:eastAsia="Work Sans" w:hAnsi="Work Sans" w:cs="Work Sans"/>
          <w:color w:val="434343"/>
          <w:sz w:val="20"/>
          <w:szCs w:val="20"/>
        </w:rPr>
      </w:pPr>
    </w:p>
    <w:p w14:paraId="744947F5" w14:textId="77777777" w:rsidR="003E53FD" w:rsidRDefault="003E53FD" w:rsidP="003E53FD">
      <w:pPr>
        <w:widowControl w:val="0"/>
        <w:spacing w:before="100" w:beforeAutospacing="1" w:after="100" w:afterAutospacing="1"/>
        <w:ind w:left="340" w:right="340"/>
        <w:rPr>
          <w:rFonts w:ascii="Work Sans" w:eastAsia="Work Sans" w:hAnsi="Work Sans" w:cs="Work Sans"/>
          <w:color w:val="434343"/>
          <w:sz w:val="20"/>
          <w:szCs w:val="20"/>
        </w:rPr>
      </w:pPr>
      <w:r>
        <w:rPr>
          <w:rFonts w:ascii="Work Sans" w:eastAsia="Work Sans" w:hAnsi="Work Sans" w:cs="Work Sans"/>
          <w:color w:val="434343"/>
          <w:sz w:val="20"/>
          <w:szCs w:val="20"/>
        </w:rPr>
        <w:t>- Para la aplicación del sistema de evaluación continua el alumno/a deberá asistir con puntualidad al menos al 80% del total de los periodos lectivos.</w:t>
      </w:r>
    </w:p>
    <w:p w14:paraId="3A5A7E63" w14:textId="77777777" w:rsidR="003E53FD" w:rsidRDefault="003E53FD" w:rsidP="003E53FD">
      <w:pPr>
        <w:widowControl w:val="0"/>
        <w:spacing w:before="100" w:beforeAutospacing="1" w:after="100" w:afterAutospacing="1"/>
        <w:ind w:left="340" w:right="340"/>
        <w:rPr>
          <w:rFonts w:ascii="Work Sans" w:eastAsia="Work Sans" w:hAnsi="Work Sans" w:cs="Work Sans"/>
          <w:color w:val="434343"/>
          <w:sz w:val="20"/>
          <w:szCs w:val="20"/>
        </w:rPr>
      </w:pPr>
      <w:r>
        <w:rPr>
          <w:rFonts w:ascii="Work Sans" w:eastAsia="Work Sans" w:hAnsi="Work Sans" w:cs="Work Sans"/>
          <w:color w:val="434343"/>
          <w:sz w:val="20"/>
          <w:szCs w:val="20"/>
        </w:rPr>
        <w:t xml:space="preserve">- Para el seguimiento de asistencia se usará una hoja de firmas del alumnado. </w:t>
      </w:r>
    </w:p>
    <w:p w14:paraId="3CAF6386" w14:textId="77777777" w:rsidR="003E53FD" w:rsidRDefault="003E53FD" w:rsidP="003E53FD">
      <w:pPr>
        <w:widowControl w:val="0"/>
        <w:spacing w:before="100" w:beforeAutospacing="1" w:after="100" w:afterAutospacing="1"/>
        <w:ind w:left="340" w:right="340"/>
        <w:rPr>
          <w:rFonts w:ascii="Work Sans" w:eastAsia="Work Sans" w:hAnsi="Work Sans" w:cs="Work Sans"/>
          <w:color w:val="434343"/>
          <w:sz w:val="20"/>
          <w:szCs w:val="20"/>
        </w:rPr>
      </w:pPr>
      <w:r>
        <w:rPr>
          <w:rFonts w:ascii="Work Sans" w:eastAsia="Work Sans" w:hAnsi="Work Sans" w:cs="Work Sans"/>
          <w:color w:val="434343"/>
          <w:sz w:val="20"/>
          <w:szCs w:val="20"/>
        </w:rPr>
        <w:t xml:space="preserve">- Asistir durante los primeros 15 minutos de la clase se considerará retraso, a partir de los 15 minutos el retraso se considerará falta. </w:t>
      </w:r>
    </w:p>
    <w:p w14:paraId="2F89D111" w14:textId="77777777" w:rsidR="003E53FD" w:rsidRDefault="003E53FD" w:rsidP="003E53FD">
      <w:pPr>
        <w:widowControl w:val="0"/>
        <w:spacing w:before="100" w:beforeAutospacing="1" w:after="100" w:afterAutospacing="1"/>
        <w:ind w:left="340" w:right="340"/>
        <w:rPr>
          <w:rFonts w:ascii="Work Sans" w:eastAsia="Work Sans" w:hAnsi="Work Sans" w:cs="Work Sans"/>
          <w:color w:val="434343"/>
          <w:sz w:val="20"/>
          <w:szCs w:val="20"/>
        </w:rPr>
      </w:pPr>
      <w:r>
        <w:rPr>
          <w:rFonts w:ascii="Work Sans" w:eastAsia="Work Sans" w:hAnsi="Work Sans" w:cs="Work Sans"/>
          <w:color w:val="434343"/>
          <w:sz w:val="20"/>
          <w:szCs w:val="20"/>
        </w:rPr>
        <w:t xml:space="preserve">- Cada dos retrasos se considerará una falta. </w:t>
      </w:r>
    </w:p>
    <w:p w14:paraId="5526344B" w14:textId="77777777" w:rsidR="003E53FD" w:rsidRDefault="003E53FD" w:rsidP="003E53FD">
      <w:pPr>
        <w:widowControl w:val="0"/>
        <w:spacing w:before="100" w:beforeAutospacing="1" w:after="100" w:afterAutospacing="1"/>
        <w:ind w:left="340" w:right="340"/>
        <w:rPr>
          <w:rFonts w:ascii="Work Sans Medium" w:eastAsia="Work Sans Medium" w:hAnsi="Work Sans Medium" w:cs="Work Sans Medium"/>
          <w:color w:val="434343"/>
          <w:sz w:val="20"/>
          <w:szCs w:val="20"/>
        </w:rPr>
      </w:pPr>
      <w:r>
        <w:rPr>
          <w:rFonts w:ascii="Work Sans" w:eastAsia="Work Sans" w:hAnsi="Work Sans" w:cs="Work Sans"/>
          <w:color w:val="434343"/>
          <w:sz w:val="20"/>
          <w:szCs w:val="20"/>
        </w:rPr>
        <w:t>- Si se supera el 20% de faltas (6 faltas de asistencia) o si no se realiza un seguimiento de las actividades en aula, el alumno/a se perderá el derecho a la evaluación continua y pasará a la evaluación con pérdida de evaluación continua.</w:t>
      </w:r>
      <w:r>
        <w:rPr>
          <w:rFonts w:ascii="Work Sans" w:eastAsia="Work Sans" w:hAnsi="Work Sans" w:cs="Work Sans"/>
          <w:sz w:val="20"/>
          <w:szCs w:val="20"/>
        </w:rPr>
        <w:t xml:space="preserve"> </w:t>
      </w:r>
    </w:p>
    <w:p w14:paraId="35B10726" w14:textId="77777777" w:rsidR="003E53FD" w:rsidRDefault="003E53FD" w:rsidP="003E53FD">
      <w:pPr>
        <w:widowControl w:val="0"/>
        <w:spacing w:before="3" w:after="3"/>
        <w:ind w:left="1275" w:right="425"/>
        <w:rPr>
          <w:rFonts w:ascii="Work Sans" w:eastAsia="Work Sans" w:hAnsi="Work Sans" w:cs="Work Sans"/>
          <w:sz w:val="20"/>
          <w:szCs w:val="20"/>
        </w:rPr>
      </w:pPr>
    </w:p>
    <w:p w14:paraId="00000120" w14:textId="299380A4" w:rsidR="003E53FD" w:rsidRPr="003E53FD" w:rsidRDefault="003E53FD" w:rsidP="003E53FD">
      <w:pPr>
        <w:spacing w:line="240" w:lineRule="auto"/>
        <w:ind w:firstLine="283"/>
        <w:rPr>
          <w:rFonts w:ascii="Work Sans Medium" w:eastAsia="Work Sans Medium" w:hAnsi="Work Sans Medium" w:cs="Work Sans Medium"/>
          <w:color w:val="434343"/>
          <w:sz w:val="20"/>
          <w:szCs w:val="20"/>
        </w:rPr>
        <w:sectPr w:rsidR="003E53FD" w:rsidRPr="003E53FD">
          <w:pgSz w:w="11909" w:h="16834"/>
          <w:pgMar w:top="2000" w:right="900" w:bottom="1140" w:left="1300" w:header="1021" w:footer="955" w:gutter="0"/>
          <w:cols w:space="720"/>
        </w:sectPr>
      </w:pPr>
    </w:p>
    <w:p w14:paraId="00000133" w14:textId="77777777" w:rsidR="00FE1F1B" w:rsidRDefault="00FE1F1B">
      <w:pPr>
        <w:widowControl w:val="0"/>
        <w:spacing w:line="244" w:lineRule="auto"/>
        <w:ind w:left="680" w:right="6714"/>
        <w:rPr>
          <w:rFonts w:ascii="Work Sans" w:eastAsia="Work Sans" w:hAnsi="Work Sans" w:cs="Work Sans"/>
          <w:color w:val="434343"/>
          <w:sz w:val="20"/>
          <w:szCs w:val="20"/>
        </w:rPr>
      </w:pPr>
    </w:p>
    <w:p w14:paraId="00000144" w14:textId="0F23DEF2" w:rsidR="00FE1F1B" w:rsidRDefault="00D43A94">
      <w:pPr>
        <w:widowControl w:val="0"/>
        <w:spacing w:line="240" w:lineRule="auto"/>
        <w:ind w:left="283"/>
        <w:rPr>
          <w:rFonts w:ascii="Work Sans" w:eastAsia="Work Sans" w:hAnsi="Work Sans" w:cs="Work Sans"/>
          <w:b/>
          <w:sz w:val="18"/>
          <w:szCs w:val="18"/>
        </w:rPr>
      </w:pPr>
      <w:r>
        <w:rPr>
          <w:rFonts w:ascii="Work Sans" w:eastAsia="Work Sans" w:hAnsi="Work Sans" w:cs="Work Sans"/>
          <w:b/>
          <w:sz w:val="18"/>
          <w:szCs w:val="18"/>
        </w:rPr>
        <w:t xml:space="preserve">CONSIDERACIONES ESPECÍFICAS: EVALUACIÓN FORMATIVA </w:t>
      </w:r>
    </w:p>
    <w:p w14:paraId="00000145" w14:textId="77777777" w:rsidR="00FE1F1B" w:rsidRDefault="00FE1F1B">
      <w:pPr>
        <w:widowControl w:val="0"/>
        <w:pBdr>
          <w:top w:val="none" w:sz="0" w:space="0" w:color="000000"/>
          <w:left w:val="none" w:sz="0" w:space="0" w:color="000000"/>
          <w:bottom w:val="none" w:sz="0" w:space="0" w:color="000000"/>
          <w:right w:val="none" w:sz="0" w:space="0" w:color="000000"/>
          <w:between w:val="none" w:sz="0" w:space="0" w:color="000000"/>
        </w:pBdr>
        <w:tabs>
          <w:tab w:val="left" w:pos="360"/>
          <w:tab w:val="left" w:pos="851"/>
        </w:tabs>
        <w:spacing w:line="240" w:lineRule="auto"/>
        <w:ind w:left="283" w:right="-284"/>
        <w:jc w:val="both"/>
        <w:rPr>
          <w:rFonts w:ascii="Work Sans Medium" w:eastAsia="Work Sans Medium" w:hAnsi="Work Sans Medium" w:cs="Work Sans Medium"/>
          <w:color w:val="434343"/>
          <w:sz w:val="18"/>
          <w:szCs w:val="18"/>
          <w:u w:val="single"/>
        </w:rPr>
      </w:pPr>
    </w:p>
    <w:p w14:paraId="00000146" w14:textId="77777777" w:rsidR="00FE1F1B" w:rsidRDefault="00D43A94">
      <w:pPr>
        <w:pBdr>
          <w:top w:val="none" w:sz="0" w:space="0" w:color="000000"/>
          <w:left w:val="none" w:sz="0" w:space="0" w:color="000000"/>
          <w:bottom w:val="none" w:sz="0" w:space="0" w:color="000000"/>
          <w:right w:val="none" w:sz="0" w:space="0" w:color="000000"/>
          <w:between w:val="none" w:sz="0" w:space="0" w:color="000000"/>
        </w:pBdr>
        <w:ind w:left="354"/>
        <w:rPr>
          <w:rFonts w:ascii="Work Sans" w:eastAsia="Work Sans" w:hAnsi="Work Sans" w:cs="Work Sans"/>
          <w:color w:val="434343"/>
          <w:sz w:val="20"/>
          <w:szCs w:val="20"/>
        </w:rPr>
      </w:pPr>
      <w:r>
        <w:rPr>
          <w:rFonts w:ascii="Work Sans" w:eastAsia="Work Sans" w:hAnsi="Work Sans" w:cs="Work Sans"/>
          <w:color w:val="434343"/>
          <w:sz w:val="20"/>
          <w:szCs w:val="20"/>
        </w:rPr>
        <w:t>Durante el semestre, la evaluación de la asignatura consistirá en el seguimiento de los trabajos realizados dentro y fuera de clase, en relación con las diferentes unidades didácticas y sus contenidos. Según esto, se debe tener en cuenta que:</w:t>
      </w:r>
    </w:p>
    <w:p w14:paraId="00000147" w14:textId="77777777" w:rsidR="00FE1F1B" w:rsidRDefault="00FE1F1B">
      <w:pPr>
        <w:pBdr>
          <w:top w:val="none" w:sz="0" w:space="0" w:color="000000"/>
          <w:left w:val="none" w:sz="0" w:space="0" w:color="000000"/>
          <w:bottom w:val="none" w:sz="0" w:space="0" w:color="000000"/>
          <w:right w:val="none" w:sz="0" w:space="0" w:color="000000"/>
          <w:between w:val="none" w:sz="0" w:space="0" w:color="000000"/>
        </w:pBdr>
        <w:ind w:left="354"/>
        <w:rPr>
          <w:rFonts w:ascii="Work Sans" w:eastAsia="Work Sans" w:hAnsi="Work Sans" w:cs="Work Sans"/>
          <w:color w:val="434343"/>
          <w:sz w:val="20"/>
          <w:szCs w:val="20"/>
        </w:rPr>
      </w:pPr>
    </w:p>
    <w:p w14:paraId="00000148" w14:textId="77777777" w:rsidR="00FE1F1B" w:rsidRDefault="00D43A94" w:rsidP="00202D0A">
      <w:pPr>
        <w:numPr>
          <w:ilvl w:val="0"/>
          <w:numId w:val="10"/>
        </w:numPr>
        <w:pBdr>
          <w:top w:val="none" w:sz="0" w:space="0" w:color="000000"/>
          <w:left w:val="none" w:sz="0" w:space="0" w:color="000000"/>
          <w:bottom w:val="none" w:sz="0" w:space="0" w:color="000000"/>
          <w:right w:val="none" w:sz="0" w:space="0" w:color="000000"/>
          <w:between w:val="none" w:sz="0" w:space="0" w:color="000000"/>
        </w:pBdr>
        <w:ind w:left="568" w:hanging="284"/>
        <w:rPr>
          <w:rFonts w:ascii="Work Sans" w:eastAsia="Work Sans" w:hAnsi="Work Sans" w:cs="Work Sans"/>
          <w:color w:val="434343"/>
          <w:sz w:val="20"/>
          <w:szCs w:val="20"/>
        </w:rPr>
      </w:pPr>
      <w:r>
        <w:rPr>
          <w:rFonts w:ascii="Work Sans" w:eastAsia="Work Sans" w:hAnsi="Work Sans" w:cs="Work Sans"/>
          <w:color w:val="434343"/>
          <w:sz w:val="20"/>
          <w:szCs w:val="20"/>
        </w:rPr>
        <w:t>Se realizarán entregas parciales en fechas indicadas. Un ejercicio no entregado en la fecha y forma indicada será calificado como no presentado y por lo tanto computará como 0: supondrá la pérdida de la evaluación continua.</w:t>
      </w:r>
    </w:p>
    <w:p w14:paraId="00000149" w14:textId="77777777" w:rsidR="00FE1F1B" w:rsidRDefault="00D43A94" w:rsidP="00202D0A">
      <w:pPr>
        <w:numPr>
          <w:ilvl w:val="0"/>
          <w:numId w:val="10"/>
        </w:numPr>
        <w:pBdr>
          <w:top w:val="none" w:sz="0" w:space="0" w:color="000000"/>
          <w:left w:val="none" w:sz="0" w:space="0" w:color="000000"/>
          <w:bottom w:val="none" w:sz="0" w:space="0" w:color="000000"/>
          <w:right w:val="none" w:sz="0" w:space="0" w:color="000000"/>
          <w:between w:val="none" w:sz="0" w:space="0" w:color="000000"/>
        </w:pBdr>
        <w:ind w:left="568" w:hanging="284"/>
        <w:rPr>
          <w:rFonts w:ascii="Work Sans" w:eastAsia="Work Sans" w:hAnsi="Work Sans" w:cs="Work Sans"/>
          <w:color w:val="434343"/>
          <w:sz w:val="20"/>
          <w:szCs w:val="20"/>
        </w:rPr>
      </w:pPr>
      <w:r>
        <w:rPr>
          <w:rFonts w:ascii="Work Sans" w:eastAsia="Work Sans" w:hAnsi="Work Sans" w:cs="Work Sans"/>
          <w:color w:val="434343"/>
          <w:sz w:val="20"/>
          <w:szCs w:val="20"/>
        </w:rPr>
        <w:t>Las faltas de asistencia sin justificar en las presentaciones de los trabajos, computará como 0: y supondrá la pérdida de la evaluación continua. Si la falta es justificada, se podrá establecer otra fecha de entrega (justificante médico, juzgado, etc.).</w:t>
      </w:r>
    </w:p>
    <w:p w14:paraId="0000014A" w14:textId="77777777" w:rsidR="00FE1F1B" w:rsidRDefault="00D43A94" w:rsidP="00202D0A">
      <w:pPr>
        <w:numPr>
          <w:ilvl w:val="0"/>
          <w:numId w:val="10"/>
        </w:numPr>
        <w:pBdr>
          <w:top w:val="none" w:sz="0" w:space="0" w:color="000000"/>
          <w:left w:val="none" w:sz="0" w:space="0" w:color="000000"/>
          <w:bottom w:val="none" w:sz="0" w:space="0" w:color="000000"/>
          <w:right w:val="none" w:sz="0" w:space="0" w:color="000000"/>
          <w:between w:val="none" w:sz="0" w:space="0" w:color="000000"/>
        </w:pBdr>
        <w:ind w:left="568" w:hanging="284"/>
        <w:rPr>
          <w:rFonts w:ascii="Work Sans" w:eastAsia="Work Sans" w:hAnsi="Work Sans" w:cs="Work Sans"/>
          <w:color w:val="434343"/>
          <w:sz w:val="20"/>
          <w:szCs w:val="20"/>
        </w:rPr>
      </w:pPr>
      <w:r>
        <w:rPr>
          <w:rFonts w:ascii="Work Sans" w:eastAsia="Work Sans" w:hAnsi="Work Sans" w:cs="Work Sans"/>
          <w:color w:val="434343"/>
          <w:sz w:val="20"/>
          <w:szCs w:val="20"/>
        </w:rPr>
        <w:t xml:space="preserve">La puntuación inferior a 5 supondrá la no superación de dicho ejercicio. Este ejercicio quedará pendiente para la convocatoria ordinaria o extraordinaria donde se sacará la media con los ejercicios que hayan sido superados y presentados en su momento (de los que se guardará la nota). </w:t>
      </w:r>
    </w:p>
    <w:p w14:paraId="0000014B" w14:textId="77777777" w:rsidR="00FE1F1B" w:rsidRDefault="00D43A94" w:rsidP="00202D0A">
      <w:pPr>
        <w:numPr>
          <w:ilvl w:val="0"/>
          <w:numId w:val="10"/>
        </w:numPr>
        <w:pBdr>
          <w:top w:val="none" w:sz="0" w:space="0" w:color="000000"/>
          <w:left w:val="none" w:sz="0" w:space="0" w:color="000000"/>
          <w:bottom w:val="none" w:sz="0" w:space="0" w:color="000000"/>
          <w:right w:val="none" w:sz="0" w:space="0" w:color="000000"/>
          <w:between w:val="none" w:sz="0" w:space="0" w:color="000000"/>
        </w:pBdr>
        <w:ind w:left="568" w:hanging="284"/>
        <w:rPr>
          <w:rFonts w:ascii="Work Sans" w:eastAsia="Work Sans" w:hAnsi="Work Sans" w:cs="Work Sans"/>
          <w:color w:val="434343"/>
          <w:sz w:val="20"/>
          <w:szCs w:val="20"/>
        </w:rPr>
      </w:pPr>
      <w:r>
        <w:rPr>
          <w:rFonts w:ascii="Work Sans" w:eastAsia="Work Sans" w:hAnsi="Work Sans" w:cs="Work Sans"/>
          <w:color w:val="434343"/>
          <w:sz w:val="20"/>
          <w:szCs w:val="20"/>
        </w:rPr>
        <w:t>Los trabajos no acabados en clase se resolverán en las horas contempladas para el trabajo autónomo.</w:t>
      </w:r>
    </w:p>
    <w:p w14:paraId="0000014C" w14:textId="77777777" w:rsidR="00FE1F1B" w:rsidRDefault="00FE1F1B">
      <w:pPr>
        <w:pBdr>
          <w:top w:val="none" w:sz="0" w:space="0" w:color="000000"/>
          <w:left w:val="none" w:sz="0" w:space="0" w:color="000000"/>
          <w:bottom w:val="none" w:sz="0" w:space="0" w:color="000000"/>
          <w:right w:val="none" w:sz="0" w:space="0" w:color="000000"/>
          <w:between w:val="none" w:sz="0" w:space="0" w:color="000000"/>
        </w:pBdr>
        <w:ind w:left="720"/>
        <w:rPr>
          <w:rFonts w:ascii="Work Sans" w:eastAsia="Work Sans" w:hAnsi="Work Sans" w:cs="Work Sans"/>
          <w:color w:val="434343"/>
          <w:sz w:val="20"/>
          <w:szCs w:val="20"/>
        </w:rPr>
      </w:pPr>
    </w:p>
    <w:p w14:paraId="0000014E" w14:textId="50155C50" w:rsidR="00FE1F1B" w:rsidRDefault="00FE1F1B">
      <w:pPr>
        <w:widowControl w:val="0"/>
        <w:spacing w:before="3" w:after="3" w:line="244" w:lineRule="auto"/>
        <w:ind w:left="281" w:right="425"/>
        <w:rPr>
          <w:rFonts w:ascii="Work Sans" w:eastAsia="Work Sans" w:hAnsi="Work Sans" w:cs="Work Sans"/>
          <w:color w:val="000009"/>
          <w:sz w:val="18"/>
          <w:szCs w:val="18"/>
        </w:rPr>
      </w:pPr>
    </w:p>
    <w:p w14:paraId="5E8338DC" w14:textId="6B293AEB" w:rsidR="0037091E" w:rsidRDefault="0037091E">
      <w:pPr>
        <w:widowControl w:val="0"/>
        <w:spacing w:before="3" w:after="3" w:line="244" w:lineRule="auto"/>
        <w:ind w:left="281" w:right="425"/>
        <w:rPr>
          <w:rFonts w:ascii="Work Sans" w:eastAsia="Work Sans" w:hAnsi="Work Sans" w:cs="Work Sans"/>
          <w:color w:val="000009"/>
          <w:sz w:val="18"/>
          <w:szCs w:val="18"/>
        </w:rPr>
      </w:pPr>
    </w:p>
    <w:p w14:paraId="27C631E6" w14:textId="79750703" w:rsidR="0037091E" w:rsidRDefault="0037091E">
      <w:pPr>
        <w:widowControl w:val="0"/>
        <w:spacing w:before="3" w:after="3" w:line="244" w:lineRule="auto"/>
        <w:ind w:left="281" w:right="425"/>
        <w:rPr>
          <w:rFonts w:ascii="Work Sans" w:eastAsia="Work Sans" w:hAnsi="Work Sans" w:cs="Work Sans"/>
          <w:color w:val="000009"/>
          <w:sz w:val="18"/>
          <w:szCs w:val="18"/>
        </w:rPr>
      </w:pPr>
    </w:p>
    <w:p w14:paraId="199B02B7" w14:textId="77777777" w:rsidR="0037091E" w:rsidRDefault="0037091E">
      <w:pPr>
        <w:widowControl w:val="0"/>
        <w:spacing w:before="3" w:after="3" w:line="244" w:lineRule="auto"/>
        <w:ind w:left="281" w:right="425"/>
        <w:rPr>
          <w:rFonts w:ascii="Work Sans" w:eastAsia="Work Sans" w:hAnsi="Work Sans" w:cs="Work Sans"/>
          <w:color w:val="000009"/>
          <w:sz w:val="18"/>
          <w:szCs w:val="18"/>
        </w:rPr>
      </w:pPr>
    </w:p>
    <w:tbl>
      <w:tblPr>
        <w:tblStyle w:val="aa"/>
        <w:tblW w:w="9400" w:type="dxa"/>
        <w:tblInd w:w="124" w:type="dxa"/>
        <w:tblBorders>
          <w:top w:val="single" w:sz="6" w:space="0" w:color="F94B2C"/>
          <w:left w:val="single" w:sz="6" w:space="0" w:color="F94B2C"/>
          <w:bottom w:val="single" w:sz="6" w:space="0" w:color="F94B2C"/>
          <w:right w:val="single" w:sz="6" w:space="0" w:color="F94B2C"/>
          <w:insideH w:val="single" w:sz="6" w:space="0" w:color="F94B2C"/>
          <w:insideV w:val="single" w:sz="6" w:space="0" w:color="F94B2C"/>
        </w:tblBorders>
        <w:tblLayout w:type="fixed"/>
        <w:tblLook w:val="0000" w:firstRow="0" w:lastRow="0" w:firstColumn="0" w:lastColumn="0" w:noHBand="0" w:noVBand="0"/>
      </w:tblPr>
      <w:tblGrid>
        <w:gridCol w:w="7396"/>
        <w:gridCol w:w="2004"/>
      </w:tblGrid>
      <w:tr w:rsidR="00FE1F1B" w14:paraId="222415C5" w14:textId="77777777">
        <w:trPr>
          <w:trHeight w:val="615"/>
        </w:trPr>
        <w:tc>
          <w:tcPr>
            <w:tcW w:w="7396" w:type="dxa"/>
            <w:tcBorders>
              <w:left w:val="nil"/>
              <w:right w:val="nil"/>
            </w:tcBorders>
          </w:tcPr>
          <w:p w14:paraId="0000014F" w14:textId="30694971" w:rsidR="00FE1F1B" w:rsidRDefault="00310706">
            <w:pPr>
              <w:widowControl w:val="0"/>
              <w:spacing w:before="189" w:line="240" w:lineRule="auto"/>
              <w:ind w:left="82"/>
              <w:rPr>
                <w:rFonts w:ascii="Work Sans SemiBold" w:eastAsia="Work Sans SemiBold" w:hAnsi="Work Sans SemiBold" w:cs="Work Sans SemiBold"/>
              </w:rPr>
            </w:pPr>
            <w:r>
              <w:rPr>
                <w:rFonts w:ascii="Work Sans SemiBold" w:eastAsia="Work Sans SemiBold" w:hAnsi="Work Sans SemiBold" w:cs="Work Sans SemiBold"/>
                <w:color w:val="FA491F"/>
              </w:rPr>
              <w:t>9.1 CONVOCATORIA ORDINARIA</w:t>
            </w:r>
          </w:p>
        </w:tc>
        <w:tc>
          <w:tcPr>
            <w:tcW w:w="2004" w:type="dxa"/>
            <w:tcBorders>
              <w:left w:val="nil"/>
              <w:right w:val="nil"/>
            </w:tcBorders>
          </w:tcPr>
          <w:p w14:paraId="00000150" w14:textId="77777777" w:rsidR="00FE1F1B" w:rsidRDefault="00FE1F1B">
            <w:pPr>
              <w:widowControl w:val="0"/>
              <w:spacing w:line="240" w:lineRule="auto"/>
              <w:rPr>
                <w:rFonts w:ascii="Work Sans" w:eastAsia="Work Sans" w:hAnsi="Work Sans" w:cs="Work Sans"/>
                <w:sz w:val="18"/>
                <w:szCs w:val="18"/>
              </w:rPr>
            </w:pPr>
          </w:p>
        </w:tc>
      </w:tr>
      <w:tr w:rsidR="00FE1F1B" w14:paraId="5D63E5BB" w14:textId="77777777">
        <w:trPr>
          <w:trHeight w:val="555"/>
        </w:trPr>
        <w:tc>
          <w:tcPr>
            <w:tcW w:w="7396" w:type="dxa"/>
            <w:tcBorders>
              <w:left w:val="nil"/>
              <w:right w:val="nil"/>
            </w:tcBorders>
          </w:tcPr>
          <w:p w14:paraId="00000151" w14:textId="77777777" w:rsidR="00FE1F1B" w:rsidRDefault="00D43A94">
            <w:pPr>
              <w:widowControl w:val="0"/>
              <w:spacing w:before="159" w:line="240" w:lineRule="auto"/>
              <w:ind w:left="82"/>
              <w:rPr>
                <w:rFonts w:ascii="Work Sans" w:eastAsia="Work Sans" w:hAnsi="Work Sans" w:cs="Work Sans"/>
                <w:i/>
                <w:sz w:val="20"/>
                <w:szCs w:val="20"/>
              </w:rPr>
            </w:pPr>
            <w:r>
              <w:rPr>
                <w:rFonts w:ascii="Work Sans" w:eastAsia="Work Sans" w:hAnsi="Work Sans" w:cs="Work Sans"/>
                <w:i/>
                <w:color w:val="FA491F"/>
                <w:sz w:val="20"/>
                <w:szCs w:val="20"/>
              </w:rPr>
              <w:t>9.1.1 Alumnado con evaluación continua</w:t>
            </w:r>
          </w:p>
        </w:tc>
        <w:tc>
          <w:tcPr>
            <w:tcW w:w="2004" w:type="dxa"/>
            <w:tcBorders>
              <w:left w:val="nil"/>
              <w:right w:val="nil"/>
            </w:tcBorders>
          </w:tcPr>
          <w:p w14:paraId="00000152" w14:textId="77777777" w:rsidR="00FE1F1B" w:rsidRDefault="00FE1F1B">
            <w:pPr>
              <w:widowControl w:val="0"/>
              <w:spacing w:line="240" w:lineRule="auto"/>
              <w:rPr>
                <w:rFonts w:ascii="Work Sans" w:eastAsia="Work Sans" w:hAnsi="Work Sans" w:cs="Work Sans"/>
                <w:sz w:val="18"/>
                <w:szCs w:val="18"/>
              </w:rPr>
            </w:pPr>
          </w:p>
        </w:tc>
      </w:tr>
      <w:tr w:rsidR="00FE1F1B" w14:paraId="5C71157E" w14:textId="77777777">
        <w:trPr>
          <w:trHeight w:val="600"/>
        </w:trPr>
        <w:tc>
          <w:tcPr>
            <w:tcW w:w="7396" w:type="dxa"/>
            <w:tcBorders>
              <w:left w:val="nil"/>
            </w:tcBorders>
          </w:tcPr>
          <w:p w14:paraId="00000153" w14:textId="77777777" w:rsidR="00FE1F1B" w:rsidRDefault="00FE1F1B">
            <w:pPr>
              <w:widowControl w:val="0"/>
              <w:spacing w:before="7" w:line="240" w:lineRule="auto"/>
              <w:rPr>
                <w:rFonts w:ascii="Work Sans" w:eastAsia="Work Sans" w:hAnsi="Work Sans" w:cs="Work Sans"/>
                <w:sz w:val="16"/>
                <w:szCs w:val="16"/>
              </w:rPr>
            </w:pPr>
          </w:p>
          <w:p w14:paraId="00000154" w14:textId="77777777" w:rsidR="00FE1F1B" w:rsidRDefault="00D43A94">
            <w:pPr>
              <w:widowControl w:val="0"/>
              <w:spacing w:line="240" w:lineRule="auto"/>
              <w:ind w:left="82"/>
              <w:rPr>
                <w:rFonts w:ascii="Work Sans" w:eastAsia="Work Sans" w:hAnsi="Work Sans" w:cs="Work Sans"/>
                <w:sz w:val="18"/>
                <w:szCs w:val="18"/>
              </w:rPr>
            </w:pPr>
            <w:r>
              <w:rPr>
                <w:rFonts w:ascii="Work Sans" w:eastAsia="Work Sans" w:hAnsi="Work Sans" w:cs="Work Sans"/>
                <w:color w:val="FA491F"/>
                <w:sz w:val="18"/>
                <w:szCs w:val="18"/>
              </w:rPr>
              <w:t>INSTRUMENTOS DE EVALUACIÓN Y CRITERIOS DE EVALUACIÓN/ CALIFICACIÓN</w:t>
            </w:r>
          </w:p>
        </w:tc>
        <w:tc>
          <w:tcPr>
            <w:tcW w:w="2004" w:type="dxa"/>
            <w:tcBorders>
              <w:right w:val="nil"/>
            </w:tcBorders>
          </w:tcPr>
          <w:p w14:paraId="00000155" w14:textId="66ACC663" w:rsidR="00FE1F1B" w:rsidRDefault="00D43A94" w:rsidP="00310706">
            <w:pPr>
              <w:widowControl w:val="0"/>
              <w:spacing w:line="240" w:lineRule="auto"/>
              <w:ind w:left="424"/>
              <w:rPr>
                <w:rFonts w:ascii="Work Sans" w:eastAsia="Work Sans" w:hAnsi="Work Sans" w:cs="Work Sans"/>
                <w:sz w:val="16"/>
                <w:szCs w:val="16"/>
              </w:rPr>
            </w:pPr>
            <w:r>
              <w:rPr>
                <w:rFonts w:ascii="Work Sans" w:eastAsia="Work Sans" w:hAnsi="Work Sans" w:cs="Work Sans"/>
                <w:color w:val="FA491F"/>
                <w:sz w:val="16"/>
                <w:szCs w:val="16"/>
              </w:rPr>
              <w:t>Resultados de</w:t>
            </w:r>
            <w:r w:rsidR="00310706">
              <w:rPr>
                <w:rFonts w:ascii="Work Sans" w:eastAsia="Work Sans" w:hAnsi="Work Sans" w:cs="Work Sans"/>
                <w:color w:val="FA491F"/>
                <w:sz w:val="16"/>
                <w:szCs w:val="16"/>
              </w:rPr>
              <w:t xml:space="preserve"> </w:t>
            </w:r>
            <w:r>
              <w:rPr>
                <w:rFonts w:ascii="Work Sans" w:eastAsia="Work Sans" w:hAnsi="Work Sans" w:cs="Work Sans"/>
                <w:color w:val="FA491F"/>
                <w:sz w:val="16"/>
                <w:szCs w:val="16"/>
              </w:rPr>
              <w:t>Aprendizaje evaluados</w:t>
            </w:r>
          </w:p>
        </w:tc>
      </w:tr>
      <w:tr w:rsidR="00FE1F1B" w14:paraId="79526573" w14:textId="77777777">
        <w:trPr>
          <w:trHeight w:val="600"/>
        </w:trPr>
        <w:tc>
          <w:tcPr>
            <w:tcW w:w="7396" w:type="dxa"/>
            <w:tcBorders>
              <w:left w:val="nil"/>
            </w:tcBorders>
          </w:tcPr>
          <w:p w14:paraId="00000156" w14:textId="77777777" w:rsidR="00FE1F1B" w:rsidRDefault="00D43A94">
            <w:pPr>
              <w:widowControl w:val="0"/>
              <w:spacing w:before="57" w:line="240" w:lineRule="auto"/>
              <w:ind w:left="192"/>
              <w:rPr>
                <w:rFonts w:ascii="Work Sans SemiBold" w:eastAsia="Work Sans SemiBold" w:hAnsi="Work Sans SemiBold" w:cs="Work Sans SemiBold"/>
                <w:color w:val="434343"/>
                <w:sz w:val="20"/>
                <w:szCs w:val="20"/>
              </w:rPr>
            </w:pPr>
            <w:r>
              <w:rPr>
                <w:rFonts w:ascii="Work Sans SemiBold" w:eastAsia="Work Sans SemiBold" w:hAnsi="Work Sans SemiBold" w:cs="Work Sans SemiBold"/>
                <w:color w:val="434343"/>
                <w:sz w:val="20"/>
                <w:szCs w:val="20"/>
              </w:rPr>
              <w:t>Trabajos prácticos: 80% de la calificación.</w:t>
            </w:r>
          </w:p>
          <w:p w14:paraId="00000157" w14:textId="77777777" w:rsidR="00FE1F1B" w:rsidRDefault="00FE1F1B">
            <w:pPr>
              <w:widowControl w:val="0"/>
              <w:spacing w:before="7" w:line="240" w:lineRule="auto"/>
              <w:rPr>
                <w:rFonts w:ascii="Work Sans" w:eastAsia="Work Sans" w:hAnsi="Work Sans" w:cs="Work Sans"/>
                <w:color w:val="434343"/>
                <w:sz w:val="20"/>
                <w:szCs w:val="20"/>
              </w:rPr>
            </w:pPr>
          </w:p>
          <w:p w14:paraId="00000158" w14:textId="77777777" w:rsidR="00FE1F1B" w:rsidRDefault="00D43A94">
            <w:pPr>
              <w:widowControl w:val="0"/>
              <w:numPr>
                <w:ilvl w:val="0"/>
                <w:numId w:val="1"/>
              </w:numPr>
              <w:spacing w:line="244" w:lineRule="auto"/>
              <w:ind w:right="172"/>
              <w:jc w:val="both"/>
              <w:rPr>
                <w:rFonts w:ascii="Work Sans" w:eastAsia="Work Sans" w:hAnsi="Work Sans" w:cs="Work Sans"/>
                <w:color w:val="434343"/>
                <w:sz w:val="20"/>
                <w:szCs w:val="20"/>
              </w:rPr>
            </w:pPr>
            <w:r>
              <w:rPr>
                <w:rFonts w:ascii="Work Sans" w:eastAsia="Work Sans" w:hAnsi="Work Sans" w:cs="Work Sans"/>
                <w:color w:val="434343"/>
                <w:sz w:val="20"/>
                <w:szCs w:val="20"/>
              </w:rPr>
              <w:t xml:space="preserve">Cada uno de ellos se puntuará del 1 al 10. </w:t>
            </w:r>
          </w:p>
          <w:p w14:paraId="00000159" w14:textId="77777777" w:rsidR="00FE1F1B" w:rsidRDefault="00D43A94">
            <w:pPr>
              <w:widowControl w:val="0"/>
              <w:numPr>
                <w:ilvl w:val="0"/>
                <w:numId w:val="1"/>
              </w:numPr>
              <w:spacing w:line="244" w:lineRule="auto"/>
              <w:ind w:right="172"/>
              <w:jc w:val="both"/>
              <w:rPr>
                <w:rFonts w:ascii="Work Sans" w:eastAsia="Work Sans" w:hAnsi="Work Sans" w:cs="Work Sans"/>
                <w:color w:val="434343"/>
                <w:sz w:val="20"/>
                <w:szCs w:val="20"/>
              </w:rPr>
            </w:pPr>
            <w:r>
              <w:rPr>
                <w:rFonts w:ascii="Work Sans" w:eastAsia="Work Sans" w:hAnsi="Work Sans" w:cs="Work Sans"/>
                <w:color w:val="434343"/>
                <w:sz w:val="20"/>
                <w:szCs w:val="20"/>
              </w:rPr>
              <w:t xml:space="preserve">La nota final será el resultado de la media de los ejercicios desarrollados en las unidades didácticas, siempre que todos los apartados estén superados con una nota igual o superior a 5. </w:t>
            </w:r>
          </w:p>
          <w:p w14:paraId="0000015A" w14:textId="77777777" w:rsidR="00FE1F1B" w:rsidRDefault="00D43A94">
            <w:pPr>
              <w:widowControl w:val="0"/>
              <w:numPr>
                <w:ilvl w:val="0"/>
                <w:numId w:val="1"/>
              </w:numPr>
              <w:spacing w:line="244" w:lineRule="auto"/>
              <w:ind w:right="172"/>
              <w:jc w:val="both"/>
              <w:rPr>
                <w:rFonts w:ascii="Work Sans" w:eastAsia="Work Sans" w:hAnsi="Work Sans" w:cs="Work Sans"/>
                <w:color w:val="434343"/>
                <w:sz w:val="20"/>
                <w:szCs w:val="20"/>
              </w:rPr>
            </w:pPr>
            <w:r>
              <w:rPr>
                <w:rFonts w:ascii="Work Sans" w:eastAsia="Work Sans" w:hAnsi="Work Sans" w:cs="Work Sans"/>
                <w:color w:val="434343"/>
                <w:sz w:val="20"/>
                <w:szCs w:val="20"/>
              </w:rPr>
              <w:t>Los criterios de evaluación serán:</w:t>
            </w:r>
          </w:p>
          <w:p w14:paraId="0000015B" w14:textId="77777777" w:rsidR="00FE1F1B" w:rsidRDefault="00D43A94">
            <w:pPr>
              <w:widowControl w:val="0"/>
              <w:numPr>
                <w:ilvl w:val="0"/>
                <w:numId w:val="2"/>
              </w:numPr>
              <w:tabs>
                <w:tab w:val="left" w:pos="964"/>
              </w:tabs>
              <w:spacing w:before="1" w:line="240" w:lineRule="auto"/>
              <w:ind w:left="964"/>
              <w:rPr>
                <w:rFonts w:ascii="Work Sans" w:eastAsia="Work Sans" w:hAnsi="Work Sans" w:cs="Work Sans"/>
                <w:color w:val="434343"/>
                <w:sz w:val="20"/>
                <w:szCs w:val="20"/>
              </w:rPr>
            </w:pPr>
            <w:r>
              <w:rPr>
                <w:rFonts w:ascii="Work Sans" w:eastAsia="Work Sans" w:hAnsi="Work Sans" w:cs="Work Sans"/>
                <w:color w:val="434343"/>
                <w:sz w:val="20"/>
                <w:szCs w:val="20"/>
              </w:rPr>
              <w:t>Analiza y estudia las distintas propuestas y posibilidades.</w:t>
            </w:r>
          </w:p>
          <w:p w14:paraId="0000015C" w14:textId="77777777" w:rsidR="00FE1F1B" w:rsidRDefault="00D43A94">
            <w:pPr>
              <w:widowControl w:val="0"/>
              <w:numPr>
                <w:ilvl w:val="0"/>
                <w:numId w:val="2"/>
              </w:numPr>
              <w:tabs>
                <w:tab w:val="left" w:pos="964"/>
              </w:tabs>
              <w:spacing w:before="36" w:line="240" w:lineRule="auto"/>
              <w:ind w:left="964"/>
              <w:rPr>
                <w:rFonts w:ascii="Work Sans" w:eastAsia="Work Sans" w:hAnsi="Work Sans" w:cs="Work Sans"/>
                <w:color w:val="434343"/>
                <w:sz w:val="20"/>
                <w:szCs w:val="20"/>
              </w:rPr>
            </w:pPr>
            <w:r>
              <w:rPr>
                <w:rFonts w:ascii="Work Sans" w:eastAsia="Work Sans" w:hAnsi="Work Sans" w:cs="Work Sans"/>
                <w:color w:val="434343"/>
                <w:sz w:val="20"/>
                <w:szCs w:val="20"/>
              </w:rPr>
              <w:t>Desarrolla primeros esbozos.</w:t>
            </w:r>
          </w:p>
          <w:p w14:paraId="0000015D" w14:textId="77777777" w:rsidR="00FE1F1B" w:rsidRDefault="00D43A94">
            <w:pPr>
              <w:widowControl w:val="0"/>
              <w:numPr>
                <w:ilvl w:val="0"/>
                <w:numId w:val="2"/>
              </w:numPr>
              <w:tabs>
                <w:tab w:val="left" w:pos="964"/>
              </w:tabs>
              <w:spacing w:before="35" w:line="240" w:lineRule="auto"/>
              <w:ind w:left="964"/>
              <w:rPr>
                <w:rFonts w:ascii="Work Sans" w:eastAsia="Work Sans" w:hAnsi="Work Sans" w:cs="Work Sans"/>
                <w:color w:val="434343"/>
                <w:sz w:val="20"/>
                <w:szCs w:val="20"/>
              </w:rPr>
            </w:pPr>
            <w:r>
              <w:rPr>
                <w:rFonts w:ascii="Work Sans" w:eastAsia="Work Sans" w:hAnsi="Work Sans" w:cs="Work Sans"/>
                <w:color w:val="434343"/>
                <w:sz w:val="20"/>
                <w:szCs w:val="20"/>
              </w:rPr>
              <w:t xml:space="preserve">Realiza distintas pruebas prácticas para la consecución del diseño final. </w:t>
            </w:r>
          </w:p>
          <w:p w14:paraId="0000015E" w14:textId="77777777" w:rsidR="00FE1F1B" w:rsidRDefault="00D43A94">
            <w:pPr>
              <w:widowControl w:val="0"/>
              <w:numPr>
                <w:ilvl w:val="0"/>
                <w:numId w:val="2"/>
              </w:numPr>
              <w:tabs>
                <w:tab w:val="left" w:pos="964"/>
              </w:tabs>
              <w:spacing w:before="35" w:line="240" w:lineRule="auto"/>
              <w:ind w:left="964"/>
              <w:rPr>
                <w:rFonts w:ascii="Work Sans" w:eastAsia="Work Sans" w:hAnsi="Work Sans" w:cs="Work Sans"/>
                <w:color w:val="434343"/>
                <w:sz w:val="20"/>
                <w:szCs w:val="20"/>
              </w:rPr>
            </w:pPr>
            <w:r>
              <w:rPr>
                <w:rFonts w:ascii="Work Sans" w:eastAsia="Work Sans" w:hAnsi="Work Sans" w:cs="Work Sans"/>
                <w:color w:val="434343"/>
                <w:sz w:val="20"/>
                <w:szCs w:val="20"/>
              </w:rPr>
              <w:t xml:space="preserve">Aplica diferentes técnicas para la realización del prototipo. </w:t>
            </w:r>
          </w:p>
          <w:p w14:paraId="0000015F" w14:textId="77777777" w:rsidR="00FE1F1B" w:rsidRDefault="00D43A94">
            <w:pPr>
              <w:widowControl w:val="0"/>
              <w:numPr>
                <w:ilvl w:val="0"/>
                <w:numId w:val="2"/>
              </w:numPr>
              <w:tabs>
                <w:tab w:val="left" w:pos="964"/>
              </w:tabs>
              <w:spacing w:before="35" w:line="240" w:lineRule="auto"/>
              <w:ind w:left="964"/>
              <w:rPr>
                <w:rFonts w:ascii="Work Sans" w:eastAsia="Work Sans" w:hAnsi="Work Sans" w:cs="Work Sans"/>
                <w:color w:val="434343"/>
                <w:sz w:val="20"/>
                <w:szCs w:val="20"/>
              </w:rPr>
            </w:pPr>
            <w:r>
              <w:rPr>
                <w:rFonts w:ascii="Work Sans" w:eastAsia="Work Sans" w:hAnsi="Work Sans" w:cs="Work Sans"/>
                <w:color w:val="434343"/>
                <w:sz w:val="20"/>
                <w:szCs w:val="20"/>
              </w:rPr>
              <w:t>Construye una pieza demostrando una o varias de las técnicas aprendidas.</w:t>
            </w:r>
          </w:p>
          <w:p w14:paraId="00000160" w14:textId="77777777" w:rsidR="00FE1F1B" w:rsidRDefault="00D43A94">
            <w:pPr>
              <w:widowControl w:val="0"/>
              <w:numPr>
                <w:ilvl w:val="0"/>
                <w:numId w:val="2"/>
              </w:numPr>
              <w:tabs>
                <w:tab w:val="left" w:pos="964"/>
              </w:tabs>
              <w:spacing w:before="35" w:line="240" w:lineRule="auto"/>
              <w:ind w:left="964"/>
              <w:rPr>
                <w:rFonts w:ascii="Work Sans" w:eastAsia="Work Sans" w:hAnsi="Work Sans" w:cs="Work Sans"/>
                <w:color w:val="434343"/>
                <w:sz w:val="20"/>
                <w:szCs w:val="20"/>
              </w:rPr>
            </w:pPr>
            <w:r>
              <w:rPr>
                <w:rFonts w:ascii="Work Sans" w:eastAsia="Work Sans" w:hAnsi="Work Sans" w:cs="Work Sans"/>
                <w:color w:val="434343"/>
                <w:sz w:val="20"/>
                <w:szCs w:val="20"/>
              </w:rPr>
              <w:t xml:space="preserve">Identifica y resuelve los problemas en la ejecución de los diferentes ejercicios. </w:t>
            </w:r>
          </w:p>
          <w:p w14:paraId="00000161" w14:textId="77777777" w:rsidR="00FE1F1B" w:rsidRDefault="00D43A94">
            <w:pPr>
              <w:widowControl w:val="0"/>
              <w:numPr>
                <w:ilvl w:val="0"/>
                <w:numId w:val="2"/>
              </w:numPr>
              <w:tabs>
                <w:tab w:val="left" w:pos="964"/>
              </w:tabs>
              <w:spacing w:before="35" w:line="240" w:lineRule="auto"/>
              <w:ind w:left="964"/>
              <w:rPr>
                <w:rFonts w:ascii="Work Sans" w:eastAsia="Work Sans" w:hAnsi="Work Sans" w:cs="Work Sans"/>
                <w:color w:val="434343"/>
                <w:sz w:val="20"/>
                <w:szCs w:val="20"/>
              </w:rPr>
            </w:pPr>
            <w:r>
              <w:rPr>
                <w:rFonts w:ascii="Work Sans" w:eastAsia="Work Sans" w:hAnsi="Work Sans" w:cs="Work Sans"/>
                <w:color w:val="434343"/>
                <w:sz w:val="20"/>
                <w:szCs w:val="20"/>
              </w:rPr>
              <w:t>Trabaja según las pautas establecidas.</w:t>
            </w:r>
          </w:p>
          <w:p w14:paraId="00000162" w14:textId="77777777" w:rsidR="00FE1F1B" w:rsidRDefault="00D43A94">
            <w:pPr>
              <w:widowControl w:val="0"/>
              <w:numPr>
                <w:ilvl w:val="0"/>
                <w:numId w:val="2"/>
              </w:numPr>
              <w:tabs>
                <w:tab w:val="left" w:pos="901"/>
              </w:tabs>
              <w:spacing w:line="232" w:lineRule="auto"/>
              <w:ind w:left="901"/>
              <w:rPr>
                <w:rFonts w:ascii="Work Sans" w:eastAsia="Work Sans" w:hAnsi="Work Sans" w:cs="Work Sans"/>
                <w:i/>
                <w:color w:val="434343"/>
                <w:sz w:val="21"/>
                <w:szCs w:val="21"/>
              </w:rPr>
            </w:pPr>
            <w:r>
              <w:rPr>
                <w:rFonts w:ascii="Work Sans" w:eastAsia="Work Sans" w:hAnsi="Work Sans" w:cs="Work Sans"/>
                <w:color w:val="434343"/>
                <w:sz w:val="20"/>
                <w:szCs w:val="20"/>
              </w:rPr>
              <w:t>Desarrolla el trabajo con precisión técnica.</w:t>
            </w:r>
          </w:p>
          <w:p w14:paraId="00000163" w14:textId="77777777" w:rsidR="00FE1F1B" w:rsidRDefault="00FE1F1B">
            <w:pPr>
              <w:widowControl w:val="0"/>
              <w:spacing w:before="3" w:line="240" w:lineRule="auto"/>
              <w:rPr>
                <w:rFonts w:ascii="Work Sans" w:eastAsia="Work Sans" w:hAnsi="Work Sans" w:cs="Work Sans"/>
                <w:color w:val="434343"/>
                <w:sz w:val="31"/>
                <w:szCs w:val="31"/>
              </w:rPr>
            </w:pPr>
          </w:p>
          <w:p w14:paraId="7978BC0C" w14:textId="77777777" w:rsidR="0037091E" w:rsidRDefault="0037091E">
            <w:pPr>
              <w:widowControl w:val="0"/>
              <w:spacing w:line="240" w:lineRule="auto"/>
              <w:ind w:left="203"/>
              <w:rPr>
                <w:rFonts w:ascii="Work Sans" w:eastAsia="Work Sans" w:hAnsi="Work Sans" w:cs="Work Sans"/>
                <w:b/>
                <w:color w:val="434343"/>
                <w:sz w:val="20"/>
                <w:szCs w:val="20"/>
              </w:rPr>
            </w:pPr>
          </w:p>
          <w:p w14:paraId="00000164" w14:textId="6AC3ED6F" w:rsidR="00FE1F1B" w:rsidRDefault="00D43A94">
            <w:pPr>
              <w:widowControl w:val="0"/>
              <w:spacing w:line="240" w:lineRule="auto"/>
              <w:ind w:left="203"/>
              <w:rPr>
                <w:rFonts w:ascii="Work Sans" w:eastAsia="Work Sans" w:hAnsi="Work Sans" w:cs="Work Sans"/>
                <w:color w:val="434343"/>
              </w:rPr>
            </w:pPr>
            <w:r>
              <w:rPr>
                <w:rFonts w:ascii="Work Sans" w:eastAsia="Work Sans" w:hAnsi="Work Sans" w:cs="Work Sans"/>
                <w:b/>
                <w:color w:val="434343"/>
                <w:sz w:val="20"/>
                <w:szCs w:val="20"/>
              </w:rPr>
              <w:lastRenderedPageBreak/>
              <w:t>Memoria</w:t>
            </w:r>
            <w:r>
              <w:rPr>
                <w:rFonts w:ascii="Work Sans" w:eastAsia="Work Sans" w:hAnsi="Work Sans" w:cs="Work Sans"/>
                <w:color w:val="434343"/>
                <w:sz w:val="20"/>
                <w:szCs w:val="20"/>
              </w:rPr>
              <w:t xml:space="preserve">: </w:t>
            </w:r>
            <w:r>
              <w:rPr>
                <w:rFonts w:ascii="Work Sans" w:eastAsia="Work Sans" w:hAnsi="Work Sans" w:cs="Work Sans"/>
                <w:b/>
                <w:color w:val="434343"/>
                <w:sz w:val="20"/>
                <w:szCs w:val="20"/>
              </w:rPr>
              <w:t>20</w:t>
            </w:r>
            <w:r>
              <w:rPr>
                <w:rFonts w:ascii="Work Sans" w:eastAsia="Work Sans" w:hAnsi="Work Sans" w:cs="Work Sans"/>
                <w:color w:val="434343"/>
                <w:sz w:val="20"/>
                <w:szCs w:val="20"/>
              </w:rPr>
              <w:t>% de la calificación. Los criterios de evaluación serán:</w:t>
            </w:r>
          </w:p>
          <w:p w14:paraId="00000165" w14:textId="77777777" w:rsidR="00FE1F1B" w:rsidRDefault="00D43A94">
            <w:pPr>
              <w:widowControl w:val="0"/>
              <w:numPr>
                <w:ilvl w:val="0"/>
                <w:numId w:val="3"/>
              </w:numPr>
              <w:tabs>
                <w:tab w:val="left" w:pos="724"/>
              </w:tabs>
              <w:spacing w:before="163" w:line="244" w:lineRule="auto"/>
              <w:ind w:right="703"/>
              <w:rPr>
                <w:rFonts w:ascii="Work Sans" w:eastAsia="Work Sans" w:hAnsi="Work Sans" w:cs="Work Sans"/>
                <w:color w:val="434343"/>
                <w:sz w:val="20"/>
                <w:szCs w:val="20"/>
              </w:rPr>
            </w:pPr>
            <w:r>
              <w:rPr>
                <w:rFonts w:ascii="Work Sans" w:eastAsia="Work Sans" w:hAnsi="Work Sans" w:cs="Work Sans"/>
                <w:color w:val="434343"/>
                <w:sz w:val="20"/>
                <w:szCs w:val="20"/>
              </w:rPr>
              <w:t>Organiza y sintetiza la información y sitúa el tema desde un marco teórico aproximativo.</w:t>
            </w:r>
          </w:p>
          <w:p w14:paraId="00000166" w14:textId="77777777" w:rsidR="00FE1F1B" w:rsidRDefault="00D43A94">
            <w:pPr>
              <w:widowControl w:val="0"/>
              <w:numPr>
                <w:ilvl w:val="0"/>
                <w:numId w:val="3"/>
              </w:numPr>
              <w:tabs>
                <w:tab w:val="left" w:pos="724"/>
              </w:tabs>
              <w:spacing w:line="244" w:lineRule="auto"/>
              <w:ind w:right="703"/>
              <w:rPr>
                <w:rFonts w:ascii="Work Sans" w:eastAsia="Work Sans" w:hAnsi="Work Sans" w:cs="Work Sans"/>
                <w:color w:val="434343"/>
                <w:sz w:val="20"/>
                <w:szCs w:val="20"/>
              </w:rPr>
            </w:pPr>
            <w:r>
              <w:rPr>
                <w:rFonts w:ascii="Work Sans" w:eastAsia="Work Sans" w:hAnsi="Work Sans" w:cs="Work Sans"/>
                <w:color w:val="434343"/>
                <w:sz w:val="20"/>
                <w:szCs w:val="20"/>
              </w:rPr>
              <w:t>Realiza una memoria escrita sobre el tema a tratar con coherencia y claridad.</w:t>
            </w:r>
          </w:p>
          <w:p w14:paraId="00000167" w14:textId="77777777" w:rsidR="00FE1F1B" w:rsidRDefault="00D43A94">
            <w:pPr>
              <w:widowControl w:val="0"/>
              <w:numPr>
                <w:ilvl w:val="0"/>
                <w:numId w:val="3"/>
              </w:numPr>
              <w:tabs>
                <w:tab w:val="left" w:pos="724"/>
              </w:tabs>
              <w:spacing w:line="244" w:lineRule="auto"/>
              <w:ind w:right="703"/>
              <w:rPr>
                <w:rFonts w:ascii="Work Sans" w:eastAsia="Work Sans" w:hAnsi="Work Sans" w:cs="Work Sans"/>
                <w:color w:val="434343"/>
                <w:sz w:val="20"/>
                <w:szCs w:val="20"/>
              </w:rPr>
            </w:pPr>
            <w:r>
              <w:rPr>
                <w:rFonts w:ascii="Work Sans" w:eastAsia="Work Sans" w:hAnsi="Work Sans" w:cs="Work Sans"/>
                <w:color w:val="434343"/>
                <w:sz w:val="20"/>
                <w:szCs w:val="20"/>
              </w:rPr>
              <w:t>Apoya el trabajo con paneles, bocetos, dibujos técnicos y artísticos.</w:t>
            </w:r>
          </w:p>
          <w:p w14:paraId="00000168" w14:textId="77777777" w:rsidR="00FE1F1B" w:rsidRDefault="00D43A94">
            <w:pPr>
              <w:widowControl w:val="0"/>
              <w:numPr>
                <w:ilvl w:val="0"/>
                <w:numId w:val="3"/>
              </w:numPr>
              <w:tabs>
                <w:tab w:val="left" w:pos="724"/>
              </w:tabs>
              <w:spacing w:line="244" w:lineRule="auto"/>
              <w:ind w:right="703"/>
              <w:rPr>
                <w:rFonts w:ascii="Work Sans" w:eastAsia="Work Sans" w:hAnsi="Work Sans" w:cs="Work Sans"/>
                <w:color w:val="434343"/>
                <w:sz w:val="20"/>
                <w:szCs w:val="20"/>
              </w:rPr>
            </w:pPr>
            <w:r>
              <w:rPr>
                <w:rFonts w:ascii="Work Sans" w:eastAsia="Work Sans" w:hAnsi="Work Sans" w:cs="Work Sans"/>
                <w:color w:val="434343"/>
                <w:sz w:val="20"/>
                <w:szCs w:val="20"/>
              </w:rPr>
              <w:t>Incluye imágenes de todo el proceso creativo y de referentes.</w:t>
            </w:r>
          </w:p>
          <w:p w14:paraId="00000169" w14:textId="77777777" w:rsidR="00FE1F1B" w:rsidRDefault="00D43A94">
            <w:pPr>
              <w:widowControl w:val="0"/>
              <w:numPr>
                <w:ilvl w:val="0"/>
                <w:numId w:val="3"/>
              </w:numPr>
              <w:tabs>
                <w:tab w:val="left" w:pos="724"/>
              </w:tabs>
              <w:spacing w:line="244" w:lineRule="auto"/>
              <w:ind w:right="703"/>
              <w:rPr>
                <w:rFonts w:ascii="Work Sans" w:eastAsia="Work Sans" w:hAnsi="Work Sans" w:cs="Work Sans"/>
                <w:color w:val="434343"/>
                <w:sz w:val="20"/>
                <w:szCs w:val="20"/>
              </w:rPr>
            </w:pPr>
            <w:r>
              <w:rPr>
                <w:rFonts w:ascii="Work Sans" w:eastAsia="Work Sans" w:hAnsi="Work Sans" w:cs="Work Sans"/>
                <w:color w:val="434343"/>
                <w:sz w:val="20"/>
                <w:szCs w:val="20"/>
              </w:rPr>
              <w:t>Redacta teniendo en cuenta la corrección ortográfica y sintáctica.</w:t>
            </w:r>
          </w:p>
          <w:p w14:paraId="0000016A" w14:textId="77777777" w:rsidR="00FE1F1B" w:rsidRDefault="00D43A94">
            <w:pPr>
              <w:widowControl w:val="0"/>
              <w:numPr>
                <w:ilvl w:val="0"/>
                <w:numId w:val="3"/>
              </w:numPr>
              <w:tabs>
                <w:tab w:val="left" w:pos="724"/>
              </w:tabs>
              <w:spacing w:line="244" w:lineRule="auto"/>
              <w:ind w:right="703"/>
              <w:rPr>
                <w:rFonts w:ascii="Work Sans" w:eastAsia="Work Sans" w:hAnsi="Work Sans" w:cs="Work Sans"/>
                <w:color w:val="434343"/>
                <w:sz w:val="20"/>
                <w:szCs w:val="20"/>
              </w:rPr>
            </w:pPr>
            <w:r>
              <w:rPr>
                <w:rFonts w:ascii="Work Sans" w:eastAsia="Work Sans" w:hAnsi="Work Sans" w:cs="Work Sans"/>
                <w:color w:val="434343"/>
                <w:sz w:val="20"/>
                <w:szCs w:val="20"/>
              </w:rPr>
              <w:t>Maqueta con una disposición cuidada y coherente, haciendo atención a los aspectos gráficos comunicativos.</w:t>
            </w:r>
          </w:p>
          <w:p w14:paraId="0000016B" w14:textId="77777777" w:rsidR="00FE1F1B" w:rsidRDefault="00FE1F1B">
            <w:pPr>
              <w:widowControl w:val="0"/>
              <w:spacing w:before="9" w:line="240" w:lineRule="auto"/>
              <w:rPr>
                <w:rFonts w:ascii="Work Sans" w:eastAsia="Work Sans" w:hAnsi="Work Sans" w:cs="Work Sans"/>
                <w:sz w:val="20"/>
                <w:szCs w:val="20"/>
              </w:rPr>
            </w:pPr>
          </w:p>
          <w:p w14:paraId="68B85A2D" w14:textId="77777777" w:rsidR="00FE1F1B" w:rsidRDefault="00FE1F1B">
            <w:pPr>
              <w:widowControl w:val="0"/>
              <w:spacing w:before="5" w:line="244" w:lineRule="auto"/>
              <w:ind w:left="724" w:right="559"/>
              <w:rPr>
                <w:rFonts w:ascii="Work Sans" w:eastAsia="Work Sans" w:hAnsi="Work Sans" w:cs="Work Sans"/>
                <w:sz w:val="16"/>
                <w:szCs w:val="16"/>
              </w:rPr>
            </w:pPr>
          </w:p>
          <w:p w14:paraId="58650663" w14:textId="77777777" w:rsidR="0037091E" w:rsidRDefault="0037091E">
            <w:pPr>
              <w:widowControl w:val="0"/>
              <w:spacing w:before="5" w:line="244" w:lineRule="auto"/>
              <w:ind w:left="724" w:right="559"/>
              <w:rPr>
                <w:rFonts w:ascii="Work Sans" w:eastAsia="Work Sans" w:hAnsi="Work Sans" w:cs="Work Sans"/>
                <w:sz w:val="16"/>
                <w:szCs w:val="16"/>
              </w:rPr>
            </w:pPr>
          </w:p>
          <w:p w14:paraId="0000016C" w14:textId="03686E88" w:rsidR="0037091E" w:rsidRDefault="0037091E">
            <w:pPr>
              <w:widowControl w:val="0"/>
              <w:spacing w:before="5" w:line="244" w:lineRule="auto"/>
              <w:ind w:left="724" w:right="559"/>
              <w:rPr>
                <w:rFonts w:ascii="Work Sans" w:eastAsia="Work Sans" w:hAnsi="Work Sans" w:cs="Work Sans"/>
                <w:sz w:val="16"/>
                <w:szCs w:val="16"/>
              </w:rPr>
            </w:pPr>
          </w:p>
        </w:tc>
        <w:tc>
          <w:tcPr>
            <w:tcW w:w="2004" w:type="dxa"/>
            <w:tcBorders>
              <w:right w:val="nil"/>
            </w:tcBorders>
          </w:tcPr>
          <w:p w14:paraId="0000016D" w14:textId="77777777" w:rsidR="00FE1F1B" w:rsidRDefault="00D43A94">
            <w:pPr>
              <w:widowControl w:val="0"/>
              <w:spacing w:before="1" w:line="484" w:lineRule="auto"/>
              <w:ind w:left="283" w:right="19"/>
              <w:rPr>
                <w:rFonts w:ascii="Work Sans" w:eastAsia="Work Sans" w:hAnsi="Work Sans" w:cs="Work Sans"/>
                <w:color w:val="434343"/>
                <w:sz w:val="16"/>
                <w:szCs w:val="16"/>
              </w:rPr>
            </w:pPr>
            <w:r>
              <w:rPr>
                <w:rFonts w:ascii="Work Sans" w:eastAsia="Work Sans" w:hAnsi="Work Sans" w:cs="Work Sans"/>
                <w:color w:val="434343"/>
                <w:sz w:val="20"/>
                <w:szCs w:val="20"/>
              </w:rPr>
              <w:lastRenderedPageBreak/>
              <w:t>RA1, RA2, RA3, RA4, RA5</w:t>
            </w:r>
          </w:p>
        </w:tc>
      </w:tr>
      <w:tr w:rsidR="00310706" w14:paraId="7F047641" w14:textId="77777777">
        <w:trPr>
          <w:trHeight w:val="600"/>
        </w:trPr>
        <w:tc>
          <w:tcPr>
            <w:tcW w:w="7396" w:type="dxa"/>
            <w:tcBorders>
              <w:left w:val="nil"/>
            </w:tcBorders>
          </w:tcPr>
          <w:p w14:paraId="7ACE4957" w14:textId="3C6BBB80" w:rsidR="00310706" w:rsidRDefault="00310706">
            <w:pPr>
              <w:widowControl w:val="0"/>
              <w:spacing w:before="57" w:line="240" w:lineRule="auto"/>
              <w:ind w:left="192"/>
              <w:rPr>
                <w:rFonts w:ascii="Work Sans SemiBold" w:eastAsia="Work Sans SemiBold" w:hAnsi="Work Sans SemiBold" w:cs="Work Sans SemiBold"/>
                <w:color w:val="434343"/>
                <w:sz w:val="20"/>
                <w:szCs w:val="20"/>
              </w:rPr>
            </w:pPr>
            <w:r>
              <w:rPr>
                <w:rFonts w:ascii="Work Sans" w:eastAsia="Work Sans" w:hAnsi="Work Sans" w:cs="Work Sans"/>
                <w:i/>
                <w:color w:val="FA491F"/>
                <w:sz w:val="20"/>
                <w:szCs w:val="20"/>
              </w:rPr>
              <w:t>9.1.2 Alumnado con pérdida de evaluación continua (+20% faltas asistencia)</w:t>
            </w:r>
          </w:p>
        </w:tc>
        <w:tc>
          <w:tcPr>
            <w:tcW w:w="2004" w:type="dxa"/>
            <w:tcBorders>
              <w:right w:val="nil"/>
            </w:tcBorders>
          </w:tcPr>
          <w:p w14:paraId="56E08969" w14:textId="77777777" w:rsidR="00310706" w:rsidRDefault="00310706">
            <w:pPr>
              <w:widowControl w:val="0"/>
              <w:spacing w:before="1" w:line="484" w:lineRule="auto"/>
              <w:ind w:left="283" w:right="19"/>
              <w:rPr>
                <w:rFonts w:ascii="Work Sans" w:eastAsia="Work Sans" w:hAnsi="Work Sans" w:cs="Work Sans"/>
                <w:color w:val="434343"/>
                <w:sz w:val="20"/>
                <w:szCs w:val="20"/>
              </w:rPr>
            </w:pPr>
          </w:p>
        </w:tc>
      </w:tr>
      <w:tr w:rsidR="00310706" w14:paraId="727D02A6" w14:textId="77777777">
        <w:trPr>
          <w:trHeight w:val="600"/>
        </w:trPr>
        <w:tc>
          <w:tcPr>
            <w:tcW w:w="7396" w:type="dxa"/>
            <w:tcBorders>
              <w:left w:val="nil"/>
            </w:tcBorders>
          </w:tcPr>
          <w:p w14:paraId="7FC7B9BA" w14:textId="77777777" w:rsidR="00310706" w:rsidRDefault="00310706" w:rsidP="00310706">
            <w:pPr>
              <w:widowControl w:val="0"/>
              <w:spacing w:before="8" w:line="240" w:lineRule="auto"/>
              <w:rPr>
                <w:rFonts w:ascii="Work Sans" w:eastAsia="Work Sans" w:hAnsi="Work Sans" w:cs="Work Sans"/>
              </w:rPr>
            </w:pPr>
          </w:p>
          <w:p w14:paraId="3693AC12" w14:textId="2C2D1347" w:rsidR="00310706" w:rsidRDefault="00310706" w:rsidP="00310706">
            <w:pPr>
              <w:widowControl w:val="0"/>
              <w:spacing w:before="57" w:line="240" w:lineRule="auto"/>
              <w:ind w:left="192"/>
              <w:rPr>
                <w:rFonts w:ascii="Work Sans SemiBold" w:eastAsia="Work Sans SemiBold" w:hAnsi="Work Sans SemiBold" w:cs="Work Sans SemiBold"/>
                <w:color w:val="434343"/>
                <w:sz w:val="20"/>
                <w:szCs w:val="20"/>
              </w:rPr>
            </w:pPr>
            <w:r>
              <w:rPr>
                <w:rFonts w:ascii="Work Sans" w:eastAsia="Work Sans" w:hAnsi="Work Sans" w:cs="Work Sans"/>
                <w:color w:val="FA491F"/>
                <w:sz w:val="18"/>
                <w:szCs w:val="18"/>
              </w:rPr>
              <w:t>INSTRUMENTOS DE EVALUACIÓN Y CRITERIOS DE EVALUACIÓN/ CALIFICACIÓN</w:t>
            </w:r>
          </w:p>
        </w:tc>
        <w:tc>
          <w:tcPr>
            <w:tcW w:w="2004" w:type="dxa"/>
            <w:tcBorders>
              <w:right w:val="nil"/>
            </w:tcBorders>
          </w:tcPr>
          <w:p w14:paraId="39419A67" w14:textId="77777777" w:rsidR="00310706" w:rsidRDefault="00310706" w:rsidP="00310706">
            <w:pPr>
              <w:widowControl w:val="0"/>
              <w:spacing w:before="9" w:line="240" w:lineRule="auto"/>
              <w:rPr>
                <w:rFonts w:ascii="Work Sans" w:eastAsia="Work Sans" w:hAnsi="Work Sans" w:cs="Work Sans"/>
                <w:sz w:val="14"/>
                <w:szCs w:val="14"/>
              </w:rPr>
            </w:pPr>
          </w:p>
          <w:p w14:paraId="5A3D0887" w14:textId="222FEF10" w:rsidR="00310706" w:rsidRDefault="00310706" w:rsidP="00310706">
            <w:pPr>
              <w:widowControl w:val="0"/>
              <w:spacing w:before="1" w:line="240" w:lineRule="auto"/>
              <w:ind w:left="284" w:right="17"/>
              <w:rPr>
                <w:rFonts w:ascii="Work Sans" w:eastAsia="Work Sans" w:hAnsi="Work Sans" w:cs="Work Sans"/>
                <w:color w:val="434343"/>
                <w:sz w:val="20"/>
                <w:szCs w:val="20"/>
              </w:rPr>
            </w:pPr>
            <w:r>
              <w:rPr>
                <w:rFonts w:ascii="Work Sans" w:eastAsia="Work Sans" w:hAnsi="Work Sans" w:cs="Work Sans"/>
                <w:color w:val="FA491F"/>
                <w:sz w:val="16"/>
                <w:szCs w:val="16"/>
              </w:rPr>
              <w:t>Resultados de Aprendizaje evaluados</w:t>
            </w:r>
          </w:p>
        </w:tc>
      </w:tr>
      <w:tr w:rsidR="00310706" w14:paraId="355FC567" w14:textId="77777777">
        <w:trPr>
          <w:trHeight w:val="600"/>
        </w:trPr>
        <w:tc>
          <w:tcPr>
            <w:tcW w:w="7396" w:type="dxa"/>
            <w:tcBorders>
              <w:left w:val="nil"/>
            </w:tcBorders>
          </w:tcPr>
          <w:p w14:paraId="4034E973" w14:textId="29365502" w:rsidR="00310706" w:rsidRDefault="00310706" w:rsidP="00310706">
            <w:pPr>
              <w:widowControl w:val="0"/>
              <w:spacing w:line="244" w:lineRule="auto"/>
              <w:ind w:left="192" w:right="167" w:firstLine="11"/>
              <w:jc w:val="both"/>
              <w:rPr>
                <w:rFonts w:ascii="Work Sans" w:eastAsia="Work Sans" w:hAnsi="Work Sans" w:cs="Work Sans"/>
                <w:color w:val="434343"/>
                <w:sz w:val="20"/>
                <w:szCs w:val="20"/>
              </w:rPr>
            </w:pPr>
            <w:r>
              <w:rPr>
                <w:rFonts w:ascii="Work Sans" w:eastAsia="Work Sans" w:hAnsi="Work Sans" w:cs="Work Sans"/>
                <w:color w:val="434343"/>
                <w:sz w:val="20"/>
                <w:szCs w:val="20"/>
              </w:rPr>
              <w:t>Para aquellos alumnos/as que superan las faltas de asistencia o a los que no se ha realizado un seguimiento en el aula de sus trabajos, se aplicarán los siguientes porcentajes:</w:t>
            </w:r>
          </w:p>
          <w:p w14:paraId="48ECC10F" w14:textId="77777777" w:rsidR="00310706" w:rsidRDefault="00310706" w:rsidP="00310706">
            <w:pPr>
              <w:widowControl w:val="0"/>
              <w:spacing w:line="244" w:lineRule="auto"/>
              <w:ind w:left="192" w:right="167" w:firstLine="11"/>
              <w:jc w:val="both"/>
              <w:rPr>
                <w:rFonts w:ascii="Work Sans" w:eastAsia="Work Sans" w:hAnsi="Work Sans" w:cs="Work Sans"/>
                <w:color w:val="434343"/>
                <w:sz w:val="20"/>
                <w:szCs w:val="20"/>
              </w:rPr>
            </w:pPr>
          </w:p>
          <w:p w14:paraId="3DB745F3" w14:textId="77777777" w:rsidR="00310706" w:rsidRDefault="00310706" w:rsidP="00310706">
            <w:pPr>
              <w:widowControl w:val="0"/>
              <w:numPr>
                <w:ilvl w:val="0"/>
                <w:numId w:val="7"/>
              </w:numPr>
              <w:spacing w:line="244" w:lineRule="auto"/>
              <w:ind w:right="1513"/>
              <w:rPr>
                <w:rFonts w:ascii="Work Sans" w:eastAsia="Work Sans" w:hAnsi="Work Sans" w:cs="Work Sans"/>
                <w:b/>
                <w:color w:val="434343"/>
              </w:rPr>
            </w:pPr>
            <w:r>
              <w:rPr>
                <w:rFonts w:ascii="Work Sans" w:eastAsia="Work Sans" w:hAnsi="Work Sans" w:cs="Work Sans"/>
                <w:b/>
                <w:color w:val="434343"/>
                <w:sz w:val="20"/>
                <w:szCs w:val="20"/>
              </w:rPr>
              <w:t xml:space="preserve">Trabajos prácticos: 60% de la calificación. </w:t>
            </w:r>
          </w:p>
          <w:p w14:paraId="3B034B87" w14:textId="77777777" w:rsidR="00310706" w:rsidRDefault="00310706" w:rsidP="00310706">
            <w:pPr>
              <w:widowControl w:val="0"/>
              <w:numPr>
                <w:ilvl w:val="0"/>
                <w:numId w:val="7"/>
              </w:numPr>
              <w:spacing w:line="240" w:lineRule="auto"/>
              <w:rPr>
                <w:rFonts w:ascii="Work Sans" w:eastAsia="Work Sans" w:hAnsi="Work Sans" w:cs="Work Sans"/>
                <w:b/>
                <w:color w:val="434343"/>
              </w:rPr>
            </w:pPr>
            <w:r>
              <w:rPr>
                <w:rFonts w:ascii="Work Sans" w:eastAsia="Work Sans" w:hAnsi="Work Sans" w:cs="Work Sans"/>
                <w:b/>
                <w:color w:val="434343"/>
                <w:sz w:val="20"/>
                <w:szCs w:val="20"/>
              </w:rPr>
              <w:t>Memoria: 15% de la calificación.</w:t>
            </w:r>
          </w:p>
          <w:p w14:paraId="08754221" w14:textId="77777777" w:rsidR="00310706" w:rsidRDefault="00310706" w:rsidP="00310706">
            <w:pPr>
              <w:widowControl w:val="0"/>
              <w:numPr>
                <w:ilvl w:val="0"/>
                <w:numId w:val="7"/>
              </w:numPr>
              <w:spacing w:line="240" w:lineRule="auto"/>
              <w:rPr>
                <w:rFonts w:ascii="Work Sans" w:eastAsia="Work Sans" w:hAnsi="Work Sans" w:cs="Work Sans"/>
                <w:color w:val="434343"/>
              </w:rPr>
            </w:pPr>
            <w:r>
              <w:rPr>
                <w:rFonts w:ascii="Work Sans" w:eastAsia="Work Sans" w:hAnsi="Work Sans" w:cs="Work Sans"/>
                <w:b/>
                <w:color w:val="434343"/>
                <w:sz w:val="20"/>
                <w:szCs w:val="20"/>
              </w:rPr>
              <w:t>Examen práctico: 25% de la calificación</w:t>
            </w:r>
            <w:r>
              <w:rPr>
                <w:rFonts w:ascii="Work Sans" w:eastAsia="Work Sans" w:hAnsi="Work Sans" w:cs="Work Sans"/>
                <w:color w:val="434343"/>
                <w:sz w:val="20"/>
                <w:szCs w:val="20"/>
              </w:rPr>
              <w:t>.</w:t>
            </w:r>
          </w:p>
          <w:p w14:paraId="1576956D" w14:textId="77777777" w:rsidR="00310706" w:rsidRDefault="00310706" w:rsidP="00310706">
            <w:pPr>
              <w:widowControl w:val="0"/>
              <w:spacing w:before="211"/>
              <w:ind w:left="194" w:right="162" w:firstLine="8"/>
              <w:jc w:val="both"/>
              <w:rPr>
                <w:rFonts w:ascii="Work Sans" w:eastAsia="Work Sans" w:hAnsi="Work Sans" w:cs="Work Sans"/>
                <w:color w:val="434343"/>
                <w:sz w:val="24"/>
                <w:szCs w:val="24"/>
              </w:rPr>
            </w:pPr>
            <w:r>
              <w:rPr>
                <w:rFonts w:ascii="Work Sans" w:eastAsia="Work Sans" w:hAnsi="Work Sans" w:cs="Work Sans"/>
                <w:color w:val="434343"/>
                <w:sz w:val="20"/>
                <w:szCs w:val="20"/>
              </w:rPr>
              <w:t>La nota final será el resultado de la media ponderada de las tres partes, siempre que todos los apartados estén superados con una nota de 5 o superior.</w:t>
            </w:r>
          </w:p>
          <w:p w14:paraId="6FDA56BA" w14:textId="77777777" w:rsidR="00310706" w:rsidRDefault="00310706" w:rsidP="00310706">
            <w:pPr>
              <w:widowControl w:val="0"/>
              <w:spacing w:before="8" w:line="240" w:lineRule="auto"/>
              <w:rPr>
                <w:rFonts w:ascii="Work Sans" w:eastAsia="Work Sans" w:hAnsi="Work Sans" w:cs="Work Sans"/>
              </w:rPr>
            </w:pPr>
          </w:p>
        </w:tc>
        <w:tc>
          <w:tcPr>
            <w:tcW w:w="2004" w:type="dxa"/>
            <w:tcBorders>
              <w:right w:val="nil"/>
            </w:tcBorders>
          </w:tcPr>
          <w:p w14:paraId="263E0C04" w14:textId="373655C1" w:rsidR="00310706" w:rsidRDefault="00310706" w:rsidP="00310706">
            <w:pPr>
              <w:widowControl w:val="0"/>
              <w:spacing w:before="9" w:line="240" w:lineRule="auto"/>
              <w:rPr>
                <w:rFonts w:ascii="Work Sans" w:eastAsia="Work Sans" w:hAnsi="Work Sans" w:cs="Work Sans"/>
                <w:sz w:val="14"/>
                <w:szCs w:val="14"/>
              </w:rPr>
            </w:pPr>
            <w:r>
              <w:rPr>
                <w:rFonts w:ascii="Work Sans" w:eastAsia="Work Sans" w:hAnsi="Work Sans" w:cs="Work Sans"/>
                <w:color w:val="434343"/>
                <w:sz w:val="20"/>
                <w:szCs w:val="20"/>
              </w:rPr>
              <w:t>RA1, RA2, RA3, RA4, RA5</w:t>
            </w:r>
          </w:p>
        </w:tc>
      </w:tr>
    </w:tbl>
    <w:p w14:paraId="69B491FC" w14:textId="77777777" w:rsidR="00310706" w:rsidRDefault="00310706" w:rsidP="00310706">
      <w:pPr>
        <w:widowControl w:val="0"/>
        <w:spacing w:before="1" w:after="1" w:line="240" w:lineRule="auto"/>
        <w:rPr>
          <w:rFonts w:ascii="Work Sans" w:eastAsia="Work Sans" w:hAnsi="Work Sans" w:cs="Work Sans"/>
          <w:color w:val="434343"/>
          <w:sz w:val="20"/>
          <w:szCs w:val="20"/>
        </w:rPr>
        <w:sectPr w:rsidR="00310706">
          <w:pgSz w:w="11909" w:h="16834"/>
          <w:pgMar w:top="2000" w:right="900" w:bottom="1140" w:left="1300" w:header="1021" w:footer="955" w:gutter="0"/>
          <w:cols w:space="720"/>
        </w:sectPr>
      </w:pPr>
    </w:p>
    <w:p w14:paraId="00000182" w14:textId="77777777" w:rsidR="00FE1F1B" w:rsidRDefault="00FE1F1B">
      <w:pPr>
        <w:widowControl w:val="0"/>
        <w:spacing w:line="240" w:lineRule="auto"/>
        <w:rPr>
          <w:rFonts w:ascii="Work Sans" w:eastAsia="Work Sans" w:hAnsi="Work Sans" w:cs="Work Sans"/>
          <w:sz w:val="16"/>
          <w:szCs w:val="16"/>
        </w:rPr>
      </w:pPr>
    </w:p>
    <w:p w14:paraId="00000183" w14:textId="77777777" w:rsidR="00FE1F1B" w:rsidRDefault="00FE1F1B">
      <w:pPr>
        <w:widowControl w:val="0"/>
        <w:spacing w:before="3" w:after="1" w:line="240" w:lineRule="auto"/>
        <w:rPr>
          <w:rFonts w:ascii="Work Sans" w:eastAsia="Work Sans" w:hAnsi="Work Sans" w:cs="Work Sans"/>
          <w:sz w:val="13"/>
          <w:szCs w:val="13"/>
        </w:rPr>
      </w:pPr>
    </w:p>
    <w:tbl>
      <w:tblPr>
        <w:tblStyle w:val="ac"/>
        <w:tblW w:w="9390" w:type="dxa"/>
        <w:tblInd w:w="133" w:type="dxa"/>
        <w:tblBorders>
          <w:top w:val="single" w:sz="6" w:space="0" w:color="F94B2C"/>
          <w:left w:val="single" w:sz="6" w:space="0" w:color="F94B2C"/>
          <w:bottom w:val="single" w:sz="6" w:space="0" w:color="F94B2C"/>
          <w:right w:val="single" w:sz="6" w:space="0" w:color="F94B2C"/>
          <w:insideH w:val="single" w:sz="6" w:space="0" w:color="F94B2C"/>
          <w:insideV w:val="single" w:sz="6" w:space="0" w:color="F94B2C"/>
        </w:tblBorders>
        <w:tblLayout w:type="fixed"/>
        <w:tblLook w:val="0000" w:firstRow="0" w:lastRow="0" w:firstColumn="0" w:lastColumn="0" w:noHBand="0" w:noVBand="0"/>
      </w:tblPr>
      <w:tblGrid>
        <w:gridCol w:w="7409"/>
        <w:gridCol w:w="1981"/>
      </w:tblGrid>
      <w:tr w:rsidR="00FE1F1B" w14:paraId="78185B69" w14:textId="77777777" w:rsidTr="001527B0">
        <w:trPr>
          <w:trHeight w:val="632"/>
        </w:trPr>
        <w:tc>
          <w:tcPr>
            <w:tcW w:w="7409" w:type="dxa"/>
            <w:tcBorders>
              <w:left w:val="nil"/>
              <w:right w:val="nil"/>
            </w:tcBorders>
          </w:tcPr>
          <w:p w14:paraId="00000184" w14:textId="77777777" w:rsidR="00FE1F1B" w:rsidRPr="00310706" w:rsidRDefault="00FE1F1B">
            <w:pPr>
              <w:widowControl w:val="0"/>
              <w:spacing w:before="10" w:line="240" w:lineRule="auto"/>
              <w:rPr>
                <w:rFonts w:ascii="Work Sans" w:eastAsia="Work Sans" w:hAnsi="Work Sans" w:cs="Work Sans"/>
                <w:b/>
                <w:bCs/>
                <w:sz w:val="17"/>
                <w:szCs w:val="17"/>
              </w:rPr>
            </w:pPr>
          </w:p>
          <w:p w14:paraId="00000185" w14:textId="4E71CA87" w:rsidR="00FE1F1B" w:rsidRPr="00310706" w:rsidRDefault="00310706">
            <w:pPr>
              <w:widowControl w:val="0"/>
              <w:spacing w:line="240" w:lineRule="auto"/>
              <w:ind w:left="74"/>
              <w:rPr>
                <w:rFonts w:ascii="Work Sans" w:eastAsia="Work Sans" w:hAnsi="Work Sans" w:cs="Work Sans"/>
                <w:b/>
                <w:bCs/>
              </w:rPr>
            </w:pPr>
            <w:r w:rsidRPr="00310706">
              <w:rPr>
                <w:rFonts w:ascii="Work Sans" w:eastAsia="Work Sans" w:hAnsi="Work Sans" w:cs="Work Sans"/>
                <w:b/>
                <w:bCs/>
                <w:color w:val="FA491F"/>
              </w:rPr>
              <w:t>9.2 CONVOCATORIA EXTRAORDINARIA</w:t>
            </w:r>
          </w:p>
        </w:tc>
        <w:tc>
          <w:tcPr>
            <w:tcW w:w="1981" w:type="dxa"/>
            <w:tcBorders>
              <w:left w:val="nil"/>
              <w:right w:val="nil"/>
            </w:tcBorders>
          </w:tcPr>
          <w:p w14:paraId="00000186" w14:textId="77777777" w:rsidR="00FE1F1B" w:rsidRDefault="00FE1F1B">
            <w:pPr>
              <w:widowControl w:val="0"/>
              <w:spacing w:line="240" w:lineRule="auto"/>
              <w:rPr>
                <w:rFonts w:ascii="Work Sans" w:eastAsia="Work Sans" w:hAnsi="Work Sans" w:cs="Work Sans"/>
                <w:sz w:val="18"/>
                <w:szCs w:val="18"/>
              </w:rPr>
            </w:pPr>
          </w:p>
        </w:tc>
      </w:tr>
      <w:tr w:rsidR="00310706" w14:paraId="5977D550" w14:textId="77777777" w:rsidTr="001527B0">
        <w:trPr>
          <w:trHeight w:val="567"/>
        </w:trPr>
        <w:tc>
          <w:tcPr>
            <w:tcW w:w="9390" w:type="dxa"/>
            <w:gridSpan w:val="2"/>
            <w:tcBorders>
              <w:left w:val="nil"/>
              <w:right w:val="nil"/>
            </w:tcBorders>
          </w:tcPr>
          <w:p w14:paraId="00000188" w14:textId="4D5817BA" w:rsidR="00310706" w:rsidRDefault="00310706">
            <w:pPr>
              <w:widowControl w:val="0"/>
              <w:spacing w:line="240" w:lineRule="auto"/>
              <w:rPr>
                <w:rFonts w:ascii="Work Sans" w:eastAsia="Work Sans" w:hAnsi="Work Sans" w:cs="Work Sans"/>
                <w:sz w:val="18"/>
                <w:szCs w:val="18"/>
              </w:rPr>
            </w:pPr>
            <w:r>
              <w:rPr>
                <w:rFonts w:ascii="Work Sans" w:eastAsia="Work Sans" w:hAnsi="Work Sans" w:cs="Work Sans"/>
                <w:i/>
                <w:color w:val="FA491F"/>
                <w:sz w:val="20"/>
                <w:szCs w:val="20"/>
              </w:rPr>
              <w:t>9.2.1 Alumnado con evaluación continua</w:t>
            </w:r>
          </w:p>
        </w:tc>
      </w:tr>
      <w:tr w:rsidR="00FE1F1B" w14:paraId="653F35CD" w14:textId="77777777" w:rsidTr="001527B0">
        <w:trPr>
          <w:trHeight w:val="588"/>
        </w:trPr>
        <w:tc>
          <w:tcPr>
            <w:tcW w:w="7409" w:type="dxa"/>
            <w:tcBorders>
              <w:left w:val="nil"/>
            </w:tcBorders>
          </w:tcPr>
          <w:p w14:paraId="00000189" w14:textId="77777777" w:rsidR="00FE1F1B" w:rsidRDefault="00FE1F1B">
            <w:pPr>
              <w:widowControl w:val="0"/>
              <w:spacing w:before="8" w:line="240" w:lineRule="auto"/>
              <w:rPr>
                <w:rFonts w:ascii="Work Sans" w:eastAsia="Work Sans" w:hAnsi="Work Sans" w:cs="Work Sans"/>
                <w:sz w:val="16"/>
                <w:szCs w:val="16"/>
              </w:rPr>
            </w:pPr>
          </w:p>
          <w:p w14:paraId="0000018A" w14:textId="77777777" w:rsidR="00FE1F1B" w:rsidRDefault="00D43A94">
            <w:pPr>
              <w:widowControl w:val="0"/>
              <w:spacing w:before="1" w:line="240" w:lineRule="auto"/>
              <w:ind w:left="74"/>
              <w:rPr>
                <w:rFonts w:ascii="Work Sans" w:eastAsia="Work Sans" w:hAnsi="Work Sans" w:cs="Work Sans"/>
                <w:sz w:val="18"/>
                <w:szCs w:val="18"/>
              </w:rPr>
            </w:pPr>
            <w:r>
              <w:rPr>
                <w:rFonts w:ascii="Work Sans" w:eastAsia="Work Sans" w:hAnsi="Work Sans" w:cs="Work Sans"/>
                <w:color w:val="FA491F"/>
                <w:sz w:val="18"/>
                <w:szCs w:val="18"/>
              </w:rPr>
              <w:t>INSTRUMENTOS DE EVALUACIÓN Y CRITERIOS DE EVALUACIÓN/ CALIFICACIÓN</w:t>
            </w:r>
          </w:p>
        </w:tc>
        <w:tc>
          <w:tcPr>
            <w:tcW w:w="1981" w:type="dxa"/>
            <w:tcBorders>
              <w:right w:val="nil"/>
            </w:tcBorders>
          </w:tcPr>
          <w:p w14:paraId="0000018B" w14:textId="0EE3F52D" w:rsidR="00FE1F1B" w:rsidRDefault="00310706" w:rsidP="00310706">
            <w:pPr>
              <w:widowControl w:val="0"/>
              <w:spacing w:before="113" w:line="240" w:lineRule="auto"/>
              <w:ind w:left="141" w:hanging="18"/>
              <w:rPr>
                <w:rFonts w:ascii="Work Sans" w:eastAsia="Work Sans" w:hAnsi="Work Sans" w:cs="Work Sans"/>
                <w:sz w:val="16"/>
                <w:szCs w:val="16"/>
              </w:rPr>
            </w:pPr>
            <w:r>
              <w:rPr>
                <w:rFonts w:ascii="Work Sans" w:eastAsia="Work Sans" w:hAnsi="Work Sans" w:cs="Work Sans"/>
                <w:color w:val="FA491F"/>
                <w:sz w:val="16"/>
                <w:szCs w:val="16"/>
              </w:rPr>
              <w:t>Resultados de Aprendizaje evaluados</w:t>
            </w:r>
          </w:p>
        </w:tc>
      </w:tr>
      <w:tr w:rsidR="00FE1F1B" w14:paraId="44FFEE36" w14:textId="77777777" w:rsidTr="001527B0">
        <w:trPr>
          <w:trHeight w:val="2184"/>
        </w:trPr>
        <w:tc>
          <w:tcPr>
            <w:tcW w:w="7409" w:type="dxa"/>
            <w:tcBorders>
              <w:left w:val="nil"/>
            </w:tcBorders>
          </w:tcPr>
          <w:p w14:paraId="0000018C" w14:textId="77777777" w:rsidR="00FE1F1B" w:rsidRDefault="00FE1F1B">
            <w:pPr>
              <w:widowControl w:val="0"/>
              <w:spacing w:line="244" w:lineRule="auto"/>
              <w:ind w:left="192" w:right="167" w:firstLine="11"/>
              <w:jc w:val="both"/>
              <w:rPr>
                <w:rFonts w:ascii="Work Sans" w:eastAsia="Work Sans" w:hAnsi="Work Sans" w:cs="Work Sans"/>
                <w:color w:val="434343"/>
                <w:sz w:val="20"/>
                <w:szCs w:val="20"/>
              </w:rPr>
            </w:pPr>
          </w:p>
          <w:p w14:paraId="0000018D" w14:textId="77777777" w:rsidR="00FE1F1B" w:rsidRDefault="00D43A94">
            <w:pPr>
              <w:widowControl w:val="0"/>
              <w:spacing w:line="244" w:lineRule="auto"/>
              <w:ind w:left="192" w:right="167" w:firstLine="11"/>
              <w:jc w:val="both"/>
              <w:rPr>
                <w:rFonts w:ascii="Work Sans" w:eastAsia="Work Sans" w:hAnsi="Work Sans" w:cs="Work Sans"/>
                <w:color w:val="434343"/>
                <w:sz w:val="20"/>
                <w:szCs w:val="20"/>
              </w:rPr>
            </w:pPr>
            <w:r>
              <w:rPr>
                <w:rFonts w:ascii="Work Sans" w:eastAsia="Work Sans" w:hAnsi="Work Sans" w:cs="Work Sans"/>
                <w:color w:val="434343"/>
                <w:sz w:val="20"/>
                <w:szCs w:val="20"/>
              </w:rPr>
              <w:t xml:space="preserve">Aquellos alumnos/as que no hayan superado algún trabajo durante el semestre, podrán entregarlo durante la convocatoria extraordinaria, guardando la nota de aquellos trabajos aprobados. </w:t>
            </w:r>
          </w:p>
          <w:p w14:paraId="00000190" w14:textId="77777777" w:rsidR="00FE1F1B" w:rsidRDefault="00FE1F1B">
            <w:pPr>
              <w:widowControl w:val="0"/>
              <w:spacing w:line="244" w:lineRule="auto"/>
              <w:ind w:left="192" w:right="167" w:firstLine="11"/>
              <w:jc w:val="both"/>
              <w:rPr>
                <w:rFonts w:ascii="Work Sans" w:eastAsia="Work Sans" w:hAnsi="Work Sans" w:cs="Work Sans"/>
                <w:color w:val="434343"/>
                <w:sz w:val="20"/>
                <w:szCs w:val="20"/>
              </w:rPr>
            </w:pPr>
          </w:p>
          <w:p w14:paraId="00000191" w14:textId="77777777" w:rsidR="00FE1F1B" w:rsidRDefault="00D43A94">
            <w:pPr>
              <w:widowControl w:val="0"/>
              <w:spacing w:line="244" w:lineRule="auto"/>
              <w:ind w:left="192" w:right="167" w:firstLine="11"/>
              <w:jc w:val="both"/>
              <w:rPr>
                <w:rFonts w:ascii="Work Sans" w:eastAsia="Work Sans" w:hAnsi="Work Sans" w:cs="Work Sans"/>
                <w:color w:val="434343"/>
                <w:sz w:val="20"/>
                <w:szCs w:val="20"/>
              </w:rPr>
            </w:pPr>
            <w:r>
              <w:rPr>
                <w:rFonts w:ascii="Work Sans" w:eastAsia="Work Sans" w:hAnsi="Work Sans" w:cs="Work Sans"/>
                <w:color w:val="434343"/>
                <w:sz w:val="20"/>
                <w:szCs w:val="20"/>
              </w:rPr>
              <w:t>Se mantienen los porcentajes de la convocatoria ordinaria.</w:t>
            </w:r>
          </w:p>
          <w:p w14:paraId="00000192" w14:textId="77777777" w:rsidR="00FE1F1B" w:rsidRDefault="00FE1F1B">
            <w:pPr>
              <w:widowControl w:val="0"/>
              <w:spacing w:line="244" w:lineRule="auto"/>
              <w:ind w:left="192" w:right="167" w:firstLine="11"/>
              <w:jc w:val="both"/>
              <w:rPr>
                <w:rFonts w:ascii="Work Sans" w:eastAsia="Work Sans" w:hAnsi="Work Sans" w:cs="Work Sans"/>
                <w:color w:val="434343"/>
                <w:sz w:val="20"/>
                <w:szCs w:val="20"/>
              </w:rPr>
            </w:pPr>
          </w:p>
          <w:p w14:paraId="00000193" w14:textId="77777777" w:rsidR="00FE1F1B" w:rsidRDefault="00FE1F1B">
            <w:pPr>
              <w:widowControl w:val="0"/>
              <w:spacing w:before="11"/>
              <w:ind w:right="559"/>
              <w:rPr>
                <w:rFonts w:ascii="Work Sans" w:eastAsia="Work Sans" w:hAnsi="Work Sans" w:cs="Work Sans"/>
                <w:color w:val="434343"/>
                <w:sz w:val="20"/>
                <w:szCs w:val="20"/>
              </w:rPr>
            </w:pPr>
          </w:p>
        </w:tc>
        <w:tc>
          <w:tcPr>
            <w:tcW w:w="1981" w:type="dxa"/>
            <w:tcBorders>
              <w:right w:val="nil"/>
            </w:tcBorders>
          </w:tcPr>
          <w:p w14:paraId="00000194" w14:textId="77777777" w:rsidR="00FE1F1B" w:rsidRDefault="00FE1F1B">
            <w:pPr>
              <w:widowControl w:val="0"/>
              <w:spacing w:line="240" w:lineRule="auto"/>
              <w:rPr>
                <w:rFonts w:ascii="Work Sans" w:eastAsia="Work Sans" w:hAnsi="Work Sans" w:cs="Work Sans"/>
                <w:sz w:val="24"/>
                <w:szCs w:val="24"/>
              </w:rPr>
            </w:pPr>
          </w:p>
          <w:p w14:paraId="00000195" w14:textId="77777777" w:rsidR="00FE1F1B" w:rsidRDefault="00D43A94">
            <w:pPr>
              <w:widowControl w:val="0"/>
              <w:spacing w:before="1" w:line="487" w:lineRule="auto"/>
              <w:ind w:left="283" w:right="308"/>
              <w:rPr>
                <w:rFonts w:ascii="Work Sans" w:eastAsia="Work Sans" w:hAnsi="Work Sans" w:cs="Work Sans"/>
                <w:color w:val="434343"/>
                <w:sz w:val="20"/>
                <w:szCs w:val="20"/>
              </w:rPr>
            </w:pPr>
            <w:r>
              <w:rPr>
                <w:rFonts w:ascii="Work Sans" w:eastAsia="Work Sans" w:hAnsi="Work Sans" w:cs="Work Sans"/>
                <w:color w:val="434343"/>
                <w:sz w:val="20"/>
                <w:szCs w:val="20"/>
              </w:rPr>
              <w:t>RA1, RA2, RA3, RA4, RA5</w:t>
            </w:r>
          </w:p>
        </w:tc>
      </w:tr>
      <w:tr w:rsidR="00310706" w14:paraId="72DEC0C8" w14:textId="77777777" w:rsidTr="001527B0">
        <w:trPr>
          <w:trHeight w:val="542"/>
        </w:trPr>
        <w:tc>
          <w:tcPr>
            <w:tcW w:w="9390" w:type="dxa"/>
            <w:gridSpan w:val="2"/>
            <w:tcBorders>
              <w:left w:val="nil"/>
            </w:tcBorders>
          </w:tcPr>
          <w:p w14:paraId="17E9794A" w14:textId="24F15AD7" w:rsidR="00310706" w:rsidRDefault="00310706" w:rsidP="00310706">
            <w:pPr>
              <w:widowControl w:val="0"/>
              <w:spacing w:line="240" w:lineRule="auto"/>
              <w:rPr>
                <w:rFonts w:ascii="Work Sans" w:eastAsia="Work Sans" w:hAnsi="Work Sans" w:cs="Work Sans"/>
                <w:sz w:val="24"/>
                <w:szCs w:val="24"/>
              </w:rPr>
            </w:pPr>
            <w:r>
              <w:rPr>
                <w:rFonts w:ascii="Work Sans" w:eastAsia="Work Sans" w:hAnsi="Work Sans" w:cs="Work Sans"/>
                <w:i/>
                <w:color w:val="FA491F"/>
                <w:sz w:val="20"/>
                <w:szCs w:val="20"/>
              </w:rPr>
              <w:t>9.2.2 Alumnado con pérdida de evaluación continua (+20% faltas asistencia)</w:t>
            </w:r>
          </w:p>
        </w:tc>
      </w:tr>
      <w:tr w:rsidR="00310706" w14:paraId="1985F49B" w14:textId="77777777" w:rsidTr="001527B0">
        <w:trPr>
          <w:trHeight w:val="605"/>
        </w:trPr>
        <w:tc>
          <w:tcPr>
            <w:tcW w:w="7409" w:type="dxa"/>
            <w:tcBorders>
              <w:left w:val="nil"/>
            </w:tcBorders>
          </w:tcPr>
          <w:p w14:paraId="3951FAFA" w14:textId="77777777" w:rsidR="00310706" w:rsidRDefault="00310706" w:rsidP="00310706">
            <w:pPr>
              <w:widowControl w:val="0"/>
              <w:spacing w:before="7" w:line="240" w:lineRule="auto"/>
              <w:rPr>
                <w:rFonts w:ascii="Work Sans" w:eastAsia="Work Sans" w:hAnsi="Work Sans" w:cs="Work Sans"/>
                <w:sz w:val="16"/>
                <w:szCs w:val="16"/>
              </w:rPr>
            </w:pPr>
          </w:p>
          <w:p w14:paraId="6187AC1E" w14:textId="1916224A" w:rsidR="00310706" w:rsidRDefault="00310706" w:rsidP="00310706">
            <w:pPr>
              <w:widowControl w:val="0"/>
              <w:spacing w:line="244" w:lineRule="auto"/>
              <w:ind w:left="192" w:right="167" w:firstLine="11"/>
              <w:jc w:val="both"/>
              <w:rPr>
                <w:rFonts w:ascii="Work Sans" w:eastAsia="Work Sans" w:hAnsi="Work Sans" w:cs="Work Sans"/>
                <w:color w:val="434343"/>
                <w:sz w:val="20"/>
                <w:szCs w:val="20"/>
              </w:rPr>
            </w:pPr>
            <w:r>
              <w:rPr>
                <w:rFonts w:ascii="Work Sans" w:eastAsia="Work Sans" w:hAnsi="Work Sans" w:cs="Work Sans"/>
                <w:color w:val="FA491F"/>
                <w:sz w:val="18"/>
                <w:szCs w:val="18"/>
              </w:rPr>
              <w:t>INSTRUMENTOS DE EVALUACIÓN Y CRITERIOS DE EVALUACIÓN/ CALIFICACIÓN</w:t>
            </w:r>
          </w:p>
        </w:tc>
        <w:tc>
          <w:tcPr>
            <w:tcW w:w="1981" w:type="dxa"/>
            <w:tcBorders>
              <w:right w:val="nil"/>
            </w:tcBorders>
          </w:tcPr>
          <w:p w14:paraId="2CE2F2B6" w14:textId="6B421781" w:rsidR="00310706" w:rsidRPr="00310706" w:rsidRDefault="00310706" w:rsidP="00310706">
            <w:pPr>
              <w:spacing w:before="4" w:after="4"/>
              <w:ind w:left="113" w:right="113"/>
              <w:rPr>
                <w:rFonts w:ascii="Work Sans" w:eastAsia="Work Sans" w:hAnsi="Work Sans" w:cs="Work Sans"/>
                <w:sz w:val="24"/>
                <w:szCs w:val="24"/>
              </w:rPr>
            </w:pPr>
            <w:r>
              <w:rPr>
                <w:rFonts w:ascii="Work Sans" w:eastAsia="Work Sans" w:hAnsi="Work Sans" w:cs="Work Sans"/>
                <w:color w:val="FA491F"/>
                <w:sz w:val="16"/>
                <w:szCs w:val="16"/>
              </w:rPr>
              <w:t>Resultados de Aprendizaje evaluados</w:t>
            </w:r>
          </w:p>
        </w:tc>
      </w:tr>
      <w:tr w:rsidR="00310706" w14:paraId="4D709C7C" w14:textId="77777777" w:rsidTr="001527B0">
        <w:trPr>
          <w:trHeight w:val="2184"/>
        </w:trPr>
        <w:tc>
          <w:tcPr>
            <w:tcW w:w="7409" w:type="dxa"/>
            <w:tcBorders>
              <w:left w:val="nil"/>
            </w:tcBorders>
          </w:tcPr>
          <w:p w14:paraId="791A0B5C" w14:textId="1ACD15FB" w:rsidR="00310706" w:rsidRDefault="00310706" w:rsidP="00310706">
            <w:pPr>
              <w:widowControl w:val="0"/>
              <w:spacing w:line="244" w:lineRule="auto"/>
              <w:ind w:left="192" w:right="167" w:firstLine="11"/>
              <w:jc w:val="both"/>
              <w:rPr>
                <w:rFonts w:ascii="Work Sans" w:eastAsia="Work Sans" w:hAnsi="Work Sans" w:cs="Work Sans"/>
                <w:color w:val="434343"/>
                <w:sz w:val="20"/>
                <w:szCs w:val="20"/>
              </w:rPr>
            </w:pPr>
            <w:r>
              <w:rPr>
                <w:rFonts w:ascii="Work Sans" w:eastAsia="Work Sans" w:hAnsi="Work Sans" w:cs="Work Sans"/>
                <w:color w:val="434343"/>
                <w:sz w:val="20"/>
                <w:szCs w:val="20"/>
              </w:rPr>
              <w:t>Para aquellos alumnos/as que superan las faltas de asistencia o a los que no se ha realizado un seguimiento en el aula de sus trabajos, se aplicarán los siguientes porcentajes:</w:t>
            </w:r>
          </w:p>
          <w:p w14:paraId="7732C8C5" w14:textId="77777777" w:rsidR="00310706" w:rsidRDefault="00310706" w:rsidP="00310706">
            <w:pPr>
              <w:widowControl w:val="0"/>
              <w:spacing w:line="244" w:lineRule="auto"/>
              <w:ind w:left="192" w:right="167" w:firstLine="11"/>
              <w:jc w:val="both"/>
              <w:rPr>
                <w:rFonts w:ascii="Work Sans" w:eastAsia="Work Sans" w:hAnsi="Work Sans" w:cs="Work Sans"/>
                <w:color w:val="434343"/>
                <w:sz w:val="20"/>
                <w:szCs w:val="20"/>
              </w:rPr>
            </w:pPr>
          </w:p>
          <w:p w14:paraId="724D339C" w14:textId="77777777" w:rsidR="00310706" w:rsidRDefault="00310706" w:rsidP="00310706">
            <w:pPr>
              <w:widowControl w:val="0"/>
              <w:numPr>
                <w:ilvl w:val="0"/>
                <w:numId w:val="7"/>
              </w:numPr>
              <w:spacing w:line="244" w:lineRule="auto"/>
              <w:ind w:right="1513"/>
              <w:rPr>
                <w:rFonts w:ascii="Work Sans" w:eastAsia="Work Sans" w:hAnsi="Work Sans" w:cs="Work Sans"/>
                <w:b/>
                <w:color w:val="434343"/>
              </w:rPr>
            </w:pPr>
            <w:r>
              <w:rPr>
                <w:rFonts w:ascii="Work Sans" w:eastAsia="Work Sans" w:hAnsi="Work Sans" w:cs="Work Sans"/>
                <w:b/>
                <w:color w:val="434343"/>
                <w:sz w:val="20"/>
                <w:szCs w:val="20"/>
              </w:rPr>
              <w:t xml:space="preserve">Trabajos prácticos: 60% de la calificación. </w:t>
            </w:r>
          </w:p>
          <w:p w14:paraId="16C1E63B" w14:textId="77777777" w:rsidR="00310706" w:rsidRDefault="00310706" w:rsidP="00310706">
            <w:pPr>
              <w:widowControl w:val="0"/>
              <w:numPr>
                <w:ilvl w:val="0"/>
                <w:numId w:val="7"/>
              </w:numPr>
              <w:spacing w:line="240" w:lineRule="auto"/>
              <w:rPr>
                <w:rFonts w:ascii="Work Sans" w:eastAsia="Work Sans" w:hAnsi="Work Sans" w:cs="Work Sans"/>
                <w:b/>
                <w:color w:val="434343"/>
              </w:rPr>
            </w:pPr>
            <w:r>
              <w:rPr>
                <w:rFonts w:ascii="Work Sans" w:eastAsia="Work Sans" w:hAnsi="Work Sans" w:cs="Work Sans"/>
                <w:b/>
                <w:color w:val="434343"/>
                <w:sz w:val="20"/>
                <w:szCs w:val="20"/>
              </w:rPr>
              <w:t>Memoria: 15% de la calificación.</w:t>
            </w:r>
          </w:p>
          <w:p w14:paraId="27AA10F8" w14:textId="77777777" w:rsidR="00310706" w:rsidRDefault="00310706" w:rsidP="00310706">
            <w:pPr>
              <w:widowControl w:val="0"/>
              <w:numPr>
                <w:ilvl w:val="0"/>
                <w:numId w:val="7"/>
              </w:numPr>
              <w:spacing w:line="240" w:lineRule="auto"/>
              <w:rPr>
                <w:rFonts w:ascii="Work Sans" w:eastAsia="Work Sans" w:hAnsi="Work Sans" w:cs="Work Sans"/>
                <w:color w:val="434343"/>
              </w:rPr>
            </w:pPr>
            <w:r>
              <w:rPr>
                <w:rFonts w:ascii="Work Sans" w:eastAsia="Work Sans" w:hAnsi="Work Sans" w:cs="Work Sans"/>
                <w:b/>
                <w:color w:val="434343"/>
                <w:sz w:val="20"/>
                <w:szCs w:val="20"/>
              </w:rPr>
              <w:t>Examen práctico: 25% de la calificación</w:t>
            </w:r>
            <w:r>
              <w:rPr>
                <w:rFonts w:ascii="Work Sans" w:eastAsia="Work Sans" w:hAnsi="Work Sans" w:cs="Work Sans"/>
                <w:color w:val="434343"/>
                <w:sz w:val="20"/>
                <w:szCs w:val="20"/>
              </w:rPr>
              <w:t>.</w:t>
            </w:r>
          </w:p>
          <w:p w14:paraId="4259C206" w14:textId="77777777" w:rsidR="00310706" w:rsidRDefault="00310706" w:rsidP="00310706">
            <w:pPr>
              <w:widowControl w:val="0"/>
              <w:spacing w:before="211"/>
              <w:ind w:left="194" w:right="162" w:firstLine="8"/>
              <w:jc w:val="both"/>
              <w:rPr>
                <w:rFonts w:ascii="Work Sans" w:eastAsia="Work Sans" w:hAnsi="Work Sans" w:cs="Work Sans"/>
                <w:color w:val="434343"/>
                <w:sz w:val="24"/>
                <w:szCs w:val="24"/>
              </w:rPr>
            </w:pPr>
            <w:r>
              <w:rPr>
                <w:rFonts w:ascii="Work Sans" w:eastAsia="Work Sans" w:hAnsi="Work Sans" w:cs="Work Sans"/>
                <w:color w:val="434343"/>
                <w:sz w:val="20"/>
                <w:szCs w:val="20"/>
              </w:rPr>
              <w:t>La nota final será el resultado de la media ponderada de las tres partes, siempre que todos los apartados estén superados con una nota de 5 o superior.</w:t>
            </w:r>
          </w:p>
          <w:p w14:paraId="128C8B9A" w14:textId="77777777" w:rsidR="00310706" w:rsidRDefault="00310706" w:rsidP="00310706">
            <w:pPr>
              <w:widowControl w:val="0"/>
              <w:spacing w:line="244" w:lineRule="auto"/>
              <w:ind w:left="192" w:right="167" w:firstLine="11"/>
              <w:jc w:val="both"/>
              <w:rPr>
                <w:rFonts w:ascii="Work Sans" w:eastAsia="Work Sans" w:hAnsi="Work Sans" w:cs="Work Sans"/>
                <w:color w:val="434343"/>
                <w:sz w:val="20"/>
                <w:szCs w:val="20"/>
              </w:rPr>
            </w:pPr>
          </w:p>
        </w:tc>
        <w:tc>
          <w:tcPr>
            <w:tcW w:w="1981" w:type="dxa"/>
            <w:tcBorders>
              <w:right w:val="nil"/>
            </w:tcBorders>
          </w:tcPr>
          <w:p w14:paraId="34D43E8E" w14:textId="1D3F36CF" w:rsidR="00310706" w:rsidRDefault="00310706" w:rsidP="00310706">
            <w:pPr>
              <w:widowControl w:val="0"/>
              <w:spacing w:line="240" w:lineRule="auto"/>
              <w:rPr>
                <w:rFonts w:ascii="Work Sans" w:eastAsia="Work Sans" w:hAnsi="Work Sans" w:cs="Work Sans"/>
                <w:sz w:val="24"/>
                <w:szCs w:val="24"/>
              </w:rPr>
            </w:pPr>
            <w:r>
              <w:rPr>
                <w:rFonts w:ascii="Work Sans" w:eastAsia="Work Sans" w:hAnsi="Work Sans" w:cs="Work Sans"/>
                <w:color w:val="434343"/>
                <w:sz w:val="20"/>
                <w:szCs w:val="20"/>
              </w:rPr>
              <w:t>RA1, RA2, RA3, RA4, RA5</w:t>
            </w:r>
          </w:p>
        </w:tc>
      </w:tr>
    </w:tbl>
    <w:p w14:paraId="07300F66" w14:textId="77777777" w:rsidR="00FE1F1B" w:rsidRDefault="00FE1F1B">
      <w:pPr>
        <w:widowControl w:val="0"/>
        <w:spacing w:line="240" w:lineRule="auto"/>
        <w:rPr>
          <w:rFonts w:ascii="Work Sans" w:eastAsia="Work Sans" w:hAnsi="Work Sans" w:cs="Work Sans"/>
          <w:sz w:val="16"/>
          <w:szCs w:val="16"/>
        </w:rPr>
      </w:pPr>
    </w:p>
    <w:p w14:paraId="5DEAD621" w14:textId="77777777" w:rsidR="001527B0" w:rsidRDefault="001527B0">
      <w:pPr>
        <w:widowControl w:val="0"/>
        <w:spacing w:line="240" w:lineRule="auto"/>
        <w:rPr>
          <w:rFonts w:ascii="Work Sans" w:eastAsia="Work Sans" w:hAnsi="Work Sans" w:cs="Work Sans"/>
          <w:sz w:val="16"/>
          <w:szCs w:val="16"/>
        </w:rPr>
      </w:pPr>
    </w:p>
    <w:p w14:paraId="3BA19679" w14:textId="77777777" w:rsidR="001527B0" w:rsidRDefault="001527B0" w:rsidP="001527B0">
      <w:pPr>
        <w:widowControl w:val="0"/>
        <w:spacing w:before="6" w:line="240" w:lineRule="auto"/>
        <w:rPr>
          <w:rFonts w:ascii="Work Sans" w:eastAsia="Work Sans" w:hAnsi="Work Sans" w:cs="Work Sans"/>
          <w:sz w:val="12"/>
          <w:szCs w:val="12"/>
        </w:rPr>
      </w:pPr>
    </w:p>
    <w:bookmarkStart w:id="8" w:name="_olo5mn2hy6dn" w:colFirst="0" w:colLast="0"/>
    <w:bookmarkEnd w:id="8"/>
    <w:p w14:paraId="38C18F70" w14:textId="77777777" w:rsidR="001527B0" w:rsidRDefault="001527B0" w:rsidP="001527B0">
      <w:pPr>
        <w:pStyle w:val="Ttulo1"/>
        <w:keepNext w:val="0"/>
        <w:keepLines w:val="0"/>
        <w:widowControl w:val="0"/>
        <w:spacing w:before="90" w:after="0" w:line="240" w:lineRule="auto"/>
        <w:ind w:left="240"/>
        <w:rPr>
          <w:rFonts w:ascii="Work Sans" w:eastAsia="Work Sans" w:hAnsi="Work Sans" w:cs="Work Sans"/>
          <w:b/>
          <w:bCs/>
          <w:color w:val="FA491F"/>
          <w:sz w:val="24"/>
          <w:szCs w:val="24"/>
        </w:rPr>
      </w:pPr>
      <w:r>
        <w:rPr>
          <w:noProof/>
        </w:rPr>
        <mc:AlternateContent>
          <mc:Choice Requires="wps">
            <w:drawing>
              <wp:anchor distT="0" distB="0" distL="0" distR="0" simplePos="0" relativeHeight="251685888" behindDoc="0" locked="0" layoutInCell="1" hidden="0" allowOverlap="1" wp14:anchorId="499C69E0" wp14:editId="200229B1">
                <wp:simplePos x="0" y="0"/>
                <wp:positionH relativeFrom="column">
                  <wp:posOffset>9054</wp:posOffset>
                </wp:positionH>
                <wp:positionV relativeFrom="paragraph">
                  <wp:posOffset>598063</wp:posOffset>
                </wp:positionV>
                <wp:extent cx="5973445" cy="28575"/>
                <wp:effectExtent l="0" t="0" r="0" b="0"/>
                <wp:wrapTopAndBottom distT="0" distB="0"/>
                <wp:docPr id="29" name="Forma libre 29"/>
                <wp:cNvGraphicFramePr/>
                <a:graphic xmlns:a="http://schemas.openxmlformats.org/drawingml/2006/main">
                  <a:graphicData uri="http://schemas.microsoft.com/office/word/2010/wordprocessingShape">
                    <wps:wsp>
                      <wps:cNvSpPr/>
                      <wps:spPr>
                        <a:xfrm>
                          <a:off x="0" y="0"/>
                          <a:ext cx="5973445" cy="28575"/>
                        </a:xfrm>
                        <a:custGeom>
                          <a:avLst/>
                          <a:gdLst/>
                          <a:ahLst/>
                          <a:cxnLst/>
                          <a:rect l="l" t="t" r="r" b="b"/>
                          <a:pathLst>
                            <a:path w="5963920" h="19050" extrusionOk="0">
                              <a:moveTo>
                                <a:pt x="5963412" y="0"/>
                              </a:moveTo>
                              <a:lnTo>
                                <a:pt x="0" y="0"/>
                              </a:lnTo>
                              <a:lnTo>
                                <a:pt x="0" y="19050"/>
                              </a:lnTo>
                              <a:lnTo>
                                <a:pt x="5963412" y="19050"/>
                              </a:lnTo>
                              <a:lnTo>
                                <a:pt x="5963412" y="0"/>
                              </a:lnTo>
                              <a:close/>
                            </a:path>
                          </a:pathLst>
                        </a:custGeom>
                        <a:solidFill>
                          <a:srgbClr val="F94B2C"/>
                        </a:solidFill>
                        <a:ln>
                          <a:noFill/>
                        </a:ln>
                      </wps:spPr>
                      <wps:bodyPr spcFirstLastPara="1" wrap="square" lIns="91425" tIns="91425" rIns="91425" bIns="91425" anchor="ctr" anchorCtr="0">
                        <a:noAutofit/>
                      </wps:bodyPr>
                    </wps:wsp>
                  </a:graphicData>
                </a:graphic>
              </wp:anchor>
            </w:drawing>
          </mc:Choice>
          <mc:Fallback>
            <w:pict>
              <v:shape w14:anchorId="0D51722E" id="Forma libre 29" o:spid="_x0000_s1026" style="position:absolute;margin-left:.7pt;margin-top:47.1pt;width:470.35pt;height:2.25pt;z-index:251685888;visibility:visible;mso-wrap-style:square;mso-wrap-distance-left:0;mso-wrap-distance-top:0;mso-wrap-distance-right:0;mso-wrap-distance-bottom:0;mso-position-horizontal:absolute;mso-position-horizontal-relative:text;mso-position-vertical:absolute;mso-position-vertical-relative:text;v-text-anchor:middle" coordsize="5963920,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" path="m5963412,l,,,19050r5963412,l5963412,xe" fillcolor="#f94b2c" stroked="f">
                <v:path arrowok="t" o:extrusionok="f"/>
                <w10:wrap type="topAndBottom"/>
              </v:shape>
            </w:pict>
          </mc:Fallback>
        </mc:AlternateContent>
      </w:r>
      <w:r>
        <w:rPr>
          <w:noProof/>
        </w:rPr>
        <mc:AlternateContent>
          <mc:Choice Requires="wps">
            <w:drawing>
              <wp:anchor distT="0" distB="0" distL="0" distR="0" simplePos="0" relativeHeight="251683840" behindDoc="0" locked="0" layoutInCell="1" hidden="0" allowOverlap="1" wp14:anchorId="665DBF15" wp14:editId="35787A39">
                <wp:simplePos x="0" y="0"/>
                <wp:positionH relativeFrom="column">
                  <wp:posOffset>0</wp:posOffset>
                </wp:positionH>
                <wp:positionV relativeFrom="paragraph">
                  <wp:posOffset>234950</wp:posOffset>
                </wp:positionV>
                <wp:extent cx="5963920" cy="28575"/>
                <wp:effectExtent l="0" t="0" r="0" b="0"/>
                <wp:wrapTopAndBottom distT="0" distB="0"/>
                <wp:docPr id="28" name="Forma libre 28"/>
                <wp:cNvGraphicFramePr/>
                <a:graphic xmlns:a="http://schemas.openxmlformats.org/drawingml/2006/main">
                  <a:graphicData uri="http://schemas.microsoft.com/office/word/2010/wordprocessingShape">
                    <wps:wsp>
                      <wps:cNvSpPr/>
                      <wps:spPr>
                        <a:xfrm>
                          <a:off x="2368803" y="3770475"/>
                          <a:ext cx="5954395" cy="19050"/>
                        </a:xfrm>
                        <a:custGeom>
                          <a:avLst/>
                          <a:gdLst/>
                          <a:ahLst/>
                          <a:cxnLst/>
                          <a:rect l="l" t="t" r="r" b="b"/>
                          <a:pathLst>
                            <a:path w="5954395" h="19050" extrusionOk="0">
                              <a:moveTo>
                                <a:pt x="5954267" y="0"/>
                              </a:moveTo>
                              <a:lnTo>
                                <a:pt x="0" y="0"/>
                              </a:lnTo>
                              <a:lnTo>
                                <a:pt x="0" y="19050"/>
                              </a:lnTo>
                              <a:lnTo>
                                <a:pt x="5954267" y="19050"/>
                              </a:lnTo>
                              <a:lnTo>
                                <a:pt x="5954267" y="0"/>
                              </a:lnTo>
                              <a:close/>
                            </a:path>
                          </a:pathLst>
                        </a:custGeom>
                        <a:solidFill>
                          <a:srgbClr val="F94B2C"/>
                        </a:solidFill>
                        <a:ln>
                          <a:noFill/>
                        </a:ln>
                      </wps:spPr>
                      <wps:bodyPr spcFirstLastPara="1" wrap="square" lIns="91425" tIns="91425" rIns="91425" bIns="91425" anchor="ctr" anchorCtr="0">
                        <a:noAutofit/>
                      </wps:bodyPr>
                    </wps:wsp>
                  </a:graphicData>
                </a:graphic>
              </wp:anchor>
            </w:drawing>
          </mc:Choice>
          <mc:Fallback>
            <w:pict>
              <v:shape w14:anchorId="6F56CE4D" id="Forma libre 28" o:spid="_x0000_s1026" style="position:absolute;margin-left:0;margin-top:18.5pt;width:469.6pt;height:2.25pt;z-index:251683840;visibility:visible;mso-wrap-style:square;mso-wrap-distance-left:0;mso-wrap-distance-top:0;mso-wrap-distance-right:0;mso-wrap-distance-bottom:0;mso-position-horizontal:absolute;mso-position-horizontal-relative:text;mso-position-vertical:absolute;mso-position-vertical-relative:text;v-text-anchor:middle" coordsize="5954395,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" path="m5954267,l,,,19050r5954267,l5954267,xe" fillcolor="#f94b2c" stroked="f">
                <v:path arrowok="t" o:extrusionok="f"/>
                <w10:wrap type="topAndBottom"/>
              </v:shape>
            </w:pict>
          </mc:Fallback>
        </mc:AlternateContent>
      </w:r>
      <w:r w:rsidRPr="00310706">
        <w:rPr>
          <w:rFonts w:ascii="Work Sans" w:eastAsia="Work Sans" w:hAnsi="Work Sans" w:cs="Work Sans"/>
          <w:b/>
          <w:bCs/>
          <w:color w:val="FA491F"/>
          <w:sz w:val="24"/>
          <w:szCs w:val="24"/>
        </w:rPr>
        <w:t>→ 10. Bibliografía</w:t>
      </w:r>
    </w:p>
    <w:p w14:paraId="7ED13800" w14:textId="77777777" w:rsidR="001527B0" w:rsidRDefault="001527B0" w:rsidP="001527B0"/>
    <w:p w14:paraId="2E170CE1" w14:textId="77777777" w:rsidR="001527B0" w:rsidRDefault="001527B0" w:rsidP="001527B0"/>
    <w:p w14:paraId="4555E303" w14:textId="77777777" w:rsidR="001527B0" w:rsidRDefault="001527B0" w:rsidP="001527B0">
      <w:pPr>
        <w:widowControl w:val="0"/>
        <w:spacing w:before="99" w:line="240" w:lineRule="auto"/>
        <w:ind w:left="141" w:firstLine="6"/>
        <w:rPr>
          <w:rFonts w:ascii="Work Sans SemiBold" w:eastAsia="Work Sans SemiBold" w:hAnsi="Work Sans SemiBold" w:cs="Work Sans SemiBold"/>
          <w:color w:val="000009"/>
          <w:sz w:val="20"/>
          <w:szCs w:val="20"/>
        </w:rPr>
      </w:pPr>
      <w:r>
        <w:rPr>
          <w:rFonts w:ascii="Work Sans SemiBold" w:eastAsia="Work Sans SemiBold" w:hAnsi="Work Sans SemiBold" w:cs="Work Sans SemiBold"/>
          <w:color w:val="000009"/>
          <w:sz w:val="20"/>
          <w:szCs w:val="20"/>
        </w:rPr>
        <w:t>BIBLIOGRAFIA BÁSICA</w:t>
      </w:r>
    </w:p>
    <w:p w14:paraId="0AF2CAAD" w14:textId="77777777" w:rsidR="001527B0" w:rsidRDefault="001527B0" w:rsidP="001527B0">
      <w:pPr>
        <w:widowControl w:val="0"/>
        <w:spacing w:before="99" w:line="240" w:lineRule="auto"/>
        <w:ind w:left="141" w:firstLine="6"/>
        <w:rPr>
          <w:rFonts w:ascii="Work Sans SemiBold" w:eastAsia="Work Sans SemiBold" w:hAnsi="Work Sans SemiBold" w:cs="Work Sans SemiBold"/>
          <w:color w:val="000009"/>
          <w:sz w:val="20"/>
          <w:szCs w:val="20"/>
        </w:rPr>
      </w:pPr>
    </w:p>
    <w:p w14:paraId="1F56077F" w14:textId="77777777" w:rsidR="001527B0" w:rsidRDefault="001527B0" w:rsidP="001527B0">
      <w:pPr>
        <w:widowControl w:val="0"/>
        <w:tabs>
          <w:tab w:val="left" w:pos="360"/>
        </w:tabs>
        <w:spacing w:before="99" w:line="242" w:lineRule="auto"/>
        <w:ind w:left="141" w:right="917" w:firstLine="6"/>
        <w:rPr>
          <w:rFonts w:ascii="Work Sans" w:eastAsia="Work Sans" w:hAnsi="Work Sans" w:cs="Work Sans"/>
          <w:color w:val="434343"/>
          <w:sz w:val="20"/>
          <w:szCs w:val="20"/>
        </w:rPr>
      </w:pPr>
      <w:proofErr w:type="spellStart"/>
      <w:r>
        <w:rPr>
          <w:rFonts w:ascii="Work Sans" w:eastAsia="Work Sans" w:hAnsi="Work Sans" w:cs="Work Sans"/>
          <w:color w:val="434343"/>
          <w:sz w:val="20"/>
          <w:szCs w:val="20"/>
        </w:rPr>
        <w:t>Albiñana</w:t>
      </w:r>
      <w:proofErr w:type="spellEnd"/>
      <w:r>
        <w:rPr>
          <w:rFonts w:ascii="Work Sans" w:eastAsia="Work Sans" w:hAnsi="Work Sans" w:cs="Work Sans"/>
          <w:color w:val="434343"/>
          <w:sz w:val="20"/>
          <w:szCs w:val="20"/>
        </w:rPr>
        <w:t xml:space="preserve">, Miriam (2007). </w:t>
      </w:r>
      <w:r>
        <w:rPr>
          <w:rFonts w:ascii="Work Sans" w:eastAsia="Work Sans" w:hAnsi="Work Sans" w:cs="Work Sans"/>
          <w:i/>
          <w:color w:val="434343"/>
          <w:sz w:val="21"/>
          <w:szCs w:val="21"/>
        </w:rPr>
        <w:t xml:space="preserve">Estampación. </w:t>
      </w:r>
      <w:r>
        <w:rPr>
          <w:rFonts w:ascii="Work Sans" w:eastAsia="Work Sans" w:hAnsi="Work Sans" w:cs="Work Sans"/>
          <w:color w:val="434343"/>
          <w:sz w:val="20"/>
          <w:szCs w:val="20"/>
        </w:rPr>
        <w:t xml:space="preserve">Barcelona: Editorial </w:t>
      </w:r>
      <w:proofErr w:type="spellStart"/>
      <w:r>
        <w:rPr>
          <w:rFonts w:ascii="Work Sans" w:eastAsia="Work Sans" w:hAnsi="Work Sans" w:cs="Work Sans"/>
          <w:color w:val="434343"/>
          <w:sz w:val="20"/>
          <w:szCs w:val="20"/>
        </w:rPr>
        <w:t>Parramón</w:t>
      </w:r>
      <w:proofErr w:type="spellEnd"/>
      <w:r>
        <w:rPr>
          <w:rFonts w:ascii="Work Sans" w:eastAsia="Work Sans" w:hAnsi="Work Sans" w:cs="Work Sans"/>
          <w:color w:val="434343"/>
          <w:sz w:val="20"/>
          <w:szCs w:val="20"/>
        </w:rPr>
        <w:t>.</w:t>
      </w:r>
    </w:p>
    <w:p w14:paraId="426A52E7" w14:textId="77777777" w:rsidR="001527B0" w:rsidRDefault="001527B0" w:rsidP="001527B0">
      <w:pPr>
        <w:widowControl w:val="0"/>
        <w:spacing w:before="5" w:line="240" w:lineRule="auto"/>
        <w:ind w:left="141" w:right="917" w:firstLine="6"/>
        <w:rPr>
          <w:rFonts w:ascii="Work Sans" w:eastAsia="Work Sans" w:hAnsi="Work Sans" w:cs="Work Sans"/>
          <w:color w:val="434343"/>
          <w:sz w:val="25"/>
          <w:szCs w:val="25"/>
        </w:rPr>
      </w:pPr>
    </w:p>
    <w:p w14:paraId="03FB3180" w14:textId="77777777" w:rsidR="001527B0" w:rsidRDefault="001527B0" w:rsidP="001527B0">
      <w:pPr>
        <w:widowControl w:val="0"/>
        <w:tabs>
          <w:tab w:val="left" w:pos="360"/>
        </w:tabs>
        <w:spacing w:line="232" w:lineRule="auto"/>
        <w:ind w:left="141" w:right="917" w:firstLine="6"/>
        <w:rPr>
          <w:rFonts w:ascii="Work Sans" w:eastAsia="Work Sans" w:hAnsi="Work Sans" w:cs="Work Sans"/>
          <w:color w:val="434343"/>
          <w:sz w:val="20"/>
          <w:szCs w:val="20"/>
        </w:rPr>
      </w:pPr>
      <w:proofErr w:type="spellStart"/>
      <w:r>
        <w:rPr>
          <w:rFonts w:ascii="Work Sans" w:eastAsia="Work Sans" w:hAnsi="Work Sans" w:cs="Work Sans"/>
          <w:color w:val="434343"/>
          <w:sz w:val="20"/>
          <w:szCs w:val="20"/>
        </w:rPr>
        <w:t>Erner</w:t>
      </w:r>
      <w:proofErr w:type="spellEnd"/>
      <w:r>
        <w:rPr>
          <w:rFonts w:ascii="Work Sans" w:eastAsia="Work Sans" w:hAnsi="Work Sans" w:cs="Work Sans"/>
          <w:color w:val="434343"/>
          <w:sz w:val="20"/>
          <w:szCs w:val="20"/>
        </w:rPr>
        <w:t xml:space="preserve">, Guillaume (2010). </w:t>
      </w:r>
      <w:r>
        <w:rPr>
          <w:rFonts w:ascii="Work Sans" w:eastAsia="Work Sans" w:hAnsi="Work Sans" w:cs="Work Sans"/>
          <w:i/>
          <w:color w:val="434343"/>
          <w:sz w:val="21"/>
          <w:szCs w:val="21"/>
        </w:rPr>
        <w:t xml:space="preserve">Víctimas de la moda. Cómo se crea, por qué la seguimos. </w:t>
      </w:r>
      <w:r>
        <w:rPr>
          <w:rFonts w:ascii="Work Sans" w:eastAsia="Work Sans" w:hAnsi="Work Sans" w:cs="Work Sans"/>
          <w:color w:val="434343"/>
          <w:sz w:val="20"/>
          <w:szCs w:val="20"/>
        </w:rPr>
        <w:t>Barcelona: Editorial GG moda.</w:t>
      </w:r>
    </w:p>
    <w:p w14:paraId="00000196" w14:textId="3B5E5CB3" w:rsidR="001527B0" w:rsidRPr="001527B0" w:rsidRDefault="001527B0" w:rsidP="001527B0">
      <w:pPr>
        <w:sectPr w:rsidR="001527B0" w:rsidRPr="001527B0">
          <w:pgSz w:w="11909" w:h="16834"/>
          <w:pgMar w:top="2000" w:right="900" w:bottom="1140" w:left="1300" w:header="1021" w:footer="955" w:gutter="0"/>
          <w:cols w:space="720"/>
        </w:sectPr>
      </w:pPr>
    </w:p>
    <w:p w14:paraId="000001B7" w14:textId="77777777" w:rsidR="00FE1F1B" w:rsidRDefault="00FE1F1B">
      <w:pPr>
        <w:widowControl w:val="0"/>
        <w:spacing w:before="4" w:line="240" w:lineRule="auto"/>
        <w:ind w:left="141" w:right="917" w:firstLine="6"/>
        <w:rPr>
          <w:rFonts w:ascii="Work Sans" w:eastAsia="Work Sans" w:hAnsi="Work Sans" w:cs="Work Sans"/>
          <w:color w:val="434343"/>
          <w:sz w:val="24"/>
          <w:szCs w:val="24"/>
        </w:rPr>
      </w:pPr>
    </w:p>
    <w:p w14:paraId="000001B8" w14:textId="77777777" w:rsidR="00FE1F1B" w:rsidRDefault="00D43A94">
      <w:pPr>
        <w:widowControl w:val="0"/>
        <w:tabs>
          <w:tab w:val="left" w:pos="360"/>
        </w:tabs>
        <w:spacing w:line="240" w:lineRule="auto"/>
        <w:ind w:left="141" w:right="917" w:firstLine="6"/>
        <w:rPr>
          <w:rFonts w:ascii="Work Sans" w:eastAsia="Work Sans" w:hAnsi="Work Sans" w:cs="Work Sans"/>
          <w:i/>
          <w:color w:val="434343"/>
          <w:sz w:val="21"/>
          <w:szCs w:val="21"/>
        </w:rPr>
      </w:pPr>
      <w:proofErr w:type="spellStart"/>
      <w:r>
        <w:rPr>
          <w:rFonts w:ascii="Work Sans" w:eastAsia="Work Sans" w:hAnsi="Work Sans" w:cs="Work Sans"/>
          <w:color w:val="434343"/>
          <w:sz w:val="20"/>
          <w:szCs w:val="20"/>
        </w:rPr>
        <w:t>Saltzman</w:t>
      </w:r>
      <w:proofErr w:type="spellEnd"/>
      <w:r>
        <w:rPr>
          <w:rFonts w:ascii="Work Sans" w:eastAsia="Work Sans" w:hAnsi="Work Sans" w:cs="Work Sans"/>
          <w:color w:val="434343"/>
          <w:sz w:val="20"/>
          <w:szCs w:val="20"/>
        </w:rPr>
        <w:t xml:space="preserve">, Andrea (2007). </w:t>
      </w:r>
      <w:r>
        <w:rPr>
          <w:rFonts w:ascii="Work Sans" w:eastAsia="Work Sans" w:hAnsi="Work Sans" w:cs="Work Sans"/>
          <w:i/>
          <w:color w:val="434343"/>
          <w:sz w:val="21"/>
          <w:szCs w:val="21"/>
        </w:rPr>
        <w:t>Principios básicos del diseño de moda.</w:t>
      </w:r>
    </w:p>
    <w:p w14:paraId="000001B9" w14:textId="77777777" w:rsidR="00FE1F1B" w:rsidRDefault="00D43A94">
      <w:pPr>
        <w:widowControl w:val="0"/>
        <w:spacing w:before="2" w:line="240" w:lineRule="auto"/>
        <w:ind w:left="141" w:right="917" w:firstLine="6"/>
        <w:rPr>
          <w:rFonts w:ascii="Work Sans" w:eastAsia="Work Sans" w:hAnsi="Work Sans" w:cs="Work Sans"/>
          <w:color w:val="434343"/>
          <w:sz w:val="20"/>
          <w:szCs w:val="20"/>
        </w:rPr>
      </w:pPr>
      <w:r>
        <w:rPr>
          <w:rFonts w:ascii="Work Sans" w:eastAsia="Work Sans" w:hAnsi="Work Sans" w:cs="Work Sans"/>
          <w:color w:val="434343"/>
          <w:sz w:val="20"/>
          <w:szCs w:val="20"/>
        </w:rPr>
        <w:t>Barcelona: Editorial GG moda.</w:t>
      </w:r>
    </w:p>
    <w:p w14:paraId="000001BA" w14:textId="77777777" w:rsidR="00FE1F1B" w:rsidRDefault="00FE1F1B">
      <w:pPr>
        <w:widowControl w:val="0"/>
        <w:spacing w:before="3" w:line="240" w:lineRule="auto"/>
        <w:ind w:left="141" w:right="917" w:firstLine="6"/>
        <w:rPr>
          <w:rFonts w:ascii="Work Sans" w:eastAsia="Work Sans" w:hAnsi="Work Sans" w:cs="Work Sans"/>
          <w:color w:val="434343"/>
          <w:sz w:val="24"/>
          <w:szCs w:val="24"/>
        </w:rPr>
      </w:pPr>
    </w:p>
    <w:p w14:paraId="000001BB" w14:textId="77777777" w:rsidR="00FE1F1B" w:rsidRDefault="00D43A94">
      <w:pPr>
        <w:widowControl w:val="0"/>
        <w:tabs>
          <w:tab w:val="left" w:pos="360"/>
        </w:tabs>
        <w:spacing w:line="242" w:lineRule="auto"/>
        <w:ind w:left="141" w:right="917" w:firstLine="6"/>
        <w:rPr>
          <w:rFonts w:ascii="Work Sans" w:eastAsia="Work Sans" w:hAnsi="Work Sans" w:cs="Work Sans"/>
          <w:color w:val="434343"/>
          <w:sz w:val="20"/>
          <w:szCs w:val="20"/>
        </w:rPr>
      </w:pPr>
      <w:proofErr w:type="spellStart"/>
      <w:r>
        <w:rPr>
          <w:rFonts w:ascii="Work Sans" w:eastAsia="Work Sans" w:hAnsi="Work Sans" w:cs="Work Sans"/>
          <w:color w:val="434343"/>
          <w:sz w:val="20"/>
          <w:szCs w:val="20"/>
        </w:rPr>
        <w:t>Squicciarno</w:t>
      </w:r>
      <w:proofErr w:type="spellEnd"/>
      <w:r>
        <w:rPr>
          <w:rFonts w:ascii="Work Sans" w:eastAsia="Work Sans" w:hAnsi="Work Sans" w:cs="Work Sans"/>
          <w:color w:val="434343"/>
          <w:sz w:val="20"/>
          <w:szCs w:val="20"/>
        </w:rPr>
        <w:t xml:space="preserve">, Nicola (1996). </w:t>
      </w:r>
      <w:r>
        <w:rPr>
          <w:rFonts w:ascii="Work Sans" w:eastAsia="Work Sans" w:hAnsi="Work Sans" w:cs="Work Sans"/>
          <w:i/>
          <w:color w:val="434343"/>
          <w:sz w:val="21"/>
          <w:szCs w:val="21"/>
        </w:rPr>
        <w:t xml:space="preserve">Diccionario de la moda. </w:t>
      </w:r>
      <w:r>
        <w:rPr>
          <w:rFonts w:ascii="Work Sans" w:eastAsia="Work Sans" w:hAnsi="Work Sans" w:cs="Work Sans"/>
          <w:color w:val="434343"/>
          <w:sz w:val="20"/>
          <w:szCs w:val="20"/>
        </w:rPr>
        <w:t>Barcelona: Editorial Grijalbo.</w:t>
      </w:r>
    </w:p>
    <w:p w14:paraId="000001BC" w14:textId="77777777" w:rsidR="00FE1F1B" w:rsidRDefault="00FE1F1B">
      <w:pPr>
        <w:widowControl w:val="0"/>
        <w:spacing w:before="10" w:line="240" w:lineRule="auto"/>
        <w:ind w:left="141" w:right="917" w:firstLine="6"/>
        <w:rPr>
          <w:rFonts w:ascii="Work Sans" w:eastAsia="Work Sans" w:hAnsi="Work Sans" w:cs="Work Sans"/>
          <w:color w:val="434343"/>
          <w:sz w:val="24"/>
          <w:szCs w:val="24"/>
        </w:rPr>
      </w:pPr>
    </w:p>
    <w:p w14:paraId="25E98255" w14:textId="77777777" w:rsidR="00FE1F1B" w:rsidRDefault="00D43A94">
      <w:pPr>
        <w:widowControl w:val="0"/>
        <w:tabs>
          <w:tab w:val="left" w:pos="360"/>
        </w:tabs>
        <w:spacing w:line="242" w:lineRule="auto"/>
        <w:ind w:left="141" w:right="917" w:firstLine="6"/>
        <w:rPr>
          <w:rFonts w:ascii="Work Sans" w:eastAsia="Work Sans" w:hAnsi="Work Sans" w:cs="Work Sans"/>
          <w:color w:val="434343"/>
          <w:sz w:val="20"/>
          <w:szCs w:val="20"/>
          <w:lang w:val="en-US"/>
        </w:rPr>
      </w:pPr>
      <w:proofErr w:type="spellStart"/>
      <w:r>
        <w:rPr>
          <w:rFonts w:ascii="Work Sans" w:eastAsia="Work Sans" w:hAnsi="Work Sans" w:cs="Work Sans"/>
          <w:color w:val="434343"/>
          <w:sz w:val="20"/>
          <w:szCs w:val="20"/>
        </w:rPr>
        <w:t>Vejlgaard</w:t>
      </w:r>
      <w:proofErr w:type="spellEnd"/>
      <w:r>
        <w:rPr>
          <w:rFonts w:ascii="Work Sans" w:eastAsia="Work Sans" w:hAnsi="Work Sans" w:cs="Work Sans"/>
          <w:color w:val="434343"/>
          <w:sz w:val="20"/>
          <w:szCs w:val="20"/>
        </w:rPr>
        <w:t xml:space="preserve">, </w:t>
      </w:r>
      <w:proofErr w:type="spellStart"/>
      <w:r>
        <w:rPr>
          <w:rFonts w:ascii="Work Sans" w:eastAsia="Work Sans" w:hAnsi="Work Sans" w:cs="Work Sans"/>
          <w:color w:val="434343"/>
          <w:sz w:val="20"/>
          <w:szCs w:val="20"/>
        </w:rPr>
        <w:t>Henrik</w:t>
      </w:r>
      <w:proofErr w:type="spellEnd"/>
      <w:r>
        <w:rPr>
          <w:rFonts w:ascii="Work Sans" w:eastAsia="Work Sans" w:hAnsi="Work Sans" w:cs="Work Sans"/>
          <w:color w:val="434343"/>
          <w:sz w:val="20"/>
          <w:szCs w:val="20"/>
        </w:rPr>
        <w:t xml:space="preserve"> (2008). </w:t>
      </w:r>
      <w:r>
        <w:rPr>
          <w:rFonts w:ascii="Work Sans" w:eastAsia="Work Sans" w:hAnsi="Work Sans" w:cs="Work Sans"/>
          <w:i/>
          <w:color w:val="434343"/>
          <w:sz w:val="21"/>
          <w:szCs w:val="21"/>
        </w:rPr>
        <w:t xml:space="preserve">Anatomía de una tendencia. </w:t>
      </w:r>
      <w:r w:rsidRPr="00C21528">
        <w:rPr>
          <w:rFonts w:ascii="Work Sans" w:eastAsia="Work Sans" w:hAnsi="Work Sans" w:cs="Work Sans"/>
          <w:color w:val="434343"/>
          <w:sz w:val="20"/>
          <w:szCs w:val="20"/>
          <w:lang w:val="en-US"/>
        </w:rPr>
        <w:t xml:space="preserve">New York: Editorial Mc Graw </w:t>
      </w:r>
      <w:proofErr w:type="spellStart"/>
      <w:r w:rsidRPr="00C21528">
        <w:rPr>
          <w:rFonts w:ascii="Work Sans" w:eastAsia="Work Sans" w:hAnsi="Work Sans" w:cs="Work Sans"/>
          <w:color w:val="434343"/>
          <w:sz w:val="20"/>
          <w:szCs w:val="20"/>
          <w:lang w:val="en-US"/>
        </w:rPr>
        <w:t>Hil</w:t>
      </w:r>
      <w:proofErr w:type="spellEnd"/>
      <w:r w:rsidR="00310706">
        <w:rPr>
          <w:rFonts w:ascii="Work Sans" w:eastAsia="Work Sans" w:hAnsi="Work Sans" w:cs="Work Sans"/>
          <w:color w:val="434343"/>
          <w:sz w:val="20"/>
          <w:szCs w:val="20"/>
          <w:lang w:val="en-US"/>
        </w:rPr>
        <w:t>.</w:t>
      </w:r>
    </w:p>
    <w:p w14:paraId="61D8F043" w14:textId="77777777" w:rsidR="00310706" w:rsidRDefault="00310706">
      <w:pPr>
        <w:widowControl w:val="0"/>
        <w:tabs>
          <w:tab w:val="left" w:pos="360"/>
        </w:tabs>
        <w:spacing w:line="242" w:lineRule="auto"/>
        <w:ind w:left="141" w:right="917" w:firstLine="6"/>
        <w:rPr>
          <w:rFonts w:ascii="Work Sans" w:eastAsia="Work Sans" w:hAnsi="Work Sans" w:cs="Work Sans"/>
          <w:color w:val="434343"/>
          <w:sz w:val="20"/>
          <w:szCs w:val="20"/>
          <w:lang w:val="en-US"/>
        </w:rPr>
      </w:pPr>
    </w:p>
    <w:p w14:paraId="684D5183" w14:textId="77777777" w:rsidR="00310706" w:rsidRDefault="00310706">
      <w:pPr>
        <w:widowControl w:val="0"/>
        <w:tabs>
          <w:tab w:val="left" w:pos="360"/>
        </w:tabs>
        <w:spacing w:line="242" w:lineRule="auto"/>
        <w:ind w:left="141" w:right="917" w:firstLine="6"/>
        <w:rPr>
          <w:rFonts w:ascii="Work Sans" w:eastAsia="Work Sans" w:hAnsi="Work Sans" w:cs="Work Sans"/>
          <w:color w:val="434343"/>
          <w:sz w:val="20"/>
          <w:szCs w:val="20"/>
          <w:lang w:val="en-US"/>
        </w:rPr>
      </w:pPr>
    </w:p>
    <w:p w14:paraId="153322DC" w14:textId="77777777" w:rsidR="00310706" w:rsidRDefault="00310706" w:rsidP="00310706">
      <w:pPr>
        <w:widowControl w:val="0"/>
        <w:spacing w:before="99" w:line="240" w:lineRule="auto"/>
        <w:ind w:left="141"/>
        <w:rPr>
          <w:rFonts w:ascii="Work Sans SemiBold" w:eastAsia="Work Sans SemiBold" w:hAnsi="Work Sans SemiBold" w:cs="Work Sans SemiBold"/>
          <w:sz w:val="20"/>
          <w:szCs w:val="20"/>
        </w:rPr>
      </w:pPr>
      <w:r>
        <w:rPr>
          <w:rFonts w:ascii="Work Sans SemiBold" w:eastAsia="Work Sans SemiBold" w:hAnsi="Work Sans SemiBold" w:cs="Work Sans SemiBold"/>
          <w:color w:val="000009"/>
          <w:sz w:val="20"/>
          <w:szCs w:val="20"/>
        </w:rPr>
        <w:t>BIBLIOGRAFÍA COMPLEMENTARIA</w:t>
      </w:r>
    </w:p>
    <w:p w14:paraId="65CD0206" w14:textId="77777777" w:rsidR="00310706" w:rsidRDefault="00310706" w:rsidP="00310706">
      <w:pPr>
        <w:widowControl w:val="0"/>
        <w:spacing w:before="6" w:line="240" w:lineRule="auto"/>
        <w:ind w:left="141"/>
        <w:rPr>
          <w:rFonts w:ascii="Work Sans" w:eastAsia="Work Sans" w:hAnsi="Work Sans" w:cs="Work Sans"/>
          <w:sz w:val="25"/>
          <w:szCs w:val="25"/>
        </w:rPr>
      </w:pPr>
    </w:p>
    <w:p w14:paraId="04D3918D" w14:textId="77777777" w:rsidR="00310706" w:rsidRDefault="00310706" w:rsidP="00310706">
      <w:pPr>
        <w:widowControl w:val="0"/>
        <w:tabs>
          <w:tab w:val="left" w:pos="360"/>
        </w:tabs>
        <w:spacing w:line="232" w:lineRule="auto"/>
        <w:ind w:left="141" w:right="2323"/>
        <w:rPr>
          <w:rFonts w:ascii="Work Sans" w:eastAsia="Work Sans" w:hAnsi="Work Sans" w:cs="Work Sans"/>
          <w:color w:val="434343"/>
          <w:sz w:val="20"/>
          <w:szCs w:val="20"/>
        </w:rPr>
      </w:pPr>
      <w:r>
        <w:rPr>
          <w:rFonts w:ascii="Work Sans" w:eastAsia="Work Sans" w:hAnsi="Work Sans" w:cs="Work Sans"/>
          <w:color w:val="434343"/>
          <w:sz w:val="20"/>
          <w:szCs w:val="20"/>
        </w:rPr>
        <w:t xml:space="preserve">Fisher, </w:t>
      </w:r>
      <w:proofErr w:type="spellStart"/>
      <w:r>
        <w:rPr>
          <w:rFonts w:ascii="Work Sans" w:eastAsia="Work Sans" w:hAnsi="Work Sans" w:cs="Work Sans"/>
          <w:color w:val="434343"/>
          <w:sz w:val="20"/>
          <w:szCs w:val="20"/>
        </w:rPr>
        <w:t>Anette</w:t>
      </w:r>
      <w:proofErr w:type="spellEnd"/>
      <w:r>
        <w:rPr>
          <w:rFonts w:ascii="Work Sans" w:eastAsia="Work Sans" w:hAnsi="Work Sans" w:cs="Work Sans"/>
          <w:color w:val="434343"/>
          <w:sz w:val="20"/>
          <w:szCs w:val="20"/>
        </w:rPr>
        <w:t xml:space="preserve"> (2010). </w:t>
      </w:r>
      <w:r>
        <w:rPr>
          <w:rFonts w:ascii="Work Sans" w:eastAsia="Work Sans" w:hAnsi="Work Sans" w:cs="Work Sans"/>
          <w:i/>
          <w:color w:val="434343"/>
          <w:sz w:val="21"/>
          <w:szCs w:val="21"/>
        </w:rPr>
        <w:t xml:space="preserve">Construcción de Prendas. Manuales de Diseño de Moda. </w:t>
      </w:r>
      <w:r>
        <w:rPr>
          <w:rFonts w:ascii="Work Sans" w:eastAsia="Work Sans" w:hAnsi="Work Sans" w:cs="Work Sans"/>
          <w:color w:val="434343"/>
          <w:sz w:val="20"/>
          <w:szCs w:val="20"/>
        </w:rPr>
        <w:t>Barcelona: Gustavo Gili</w:t>
      </w:r>
    </w:p>
    <w:p w14:paraId="43837AE1" w14:textId="77777777" w:rsidR="00310706" w:rsidRDefault="00310706" w:rsidP="00310706">
      <w:pPr>
        <w:widowControl w:val="0"/>
        <w:spacing w:before="3" w:line="240" w:lineRule="auto"/>
        <w:ind w:left="141"/>
        <w:rPr>
          <w:rFonts w:ascii="Work Sans" w:eastAsia="Work Sans" w:hAnsi="Work Sans" w:cs="Work Sans"/>
          <w:color w:val="434343"/>
          <w:sz w:val="31"/>
          <w:szCs w:val="31"/>
        </w:rPr>
      </w:pPr>
    </w:p>
    <w:p w14:paraId="260DED78" w14:textId="77777777" w:rsidR="00310706" w:rsidRDefault="00310706" w:rsidP="00310706">
      <w:pPr>
        <w:widowControl w:val="0"/>
        <w:tabs>
          <w:tab w:val="left" w:pos="360"/>
        </w:tabs>
        <w:spacing w:line="242" w:lineRule="auto"/>
        <w:ind w:left="141" w:right="2348"/>
        <w:rPr>
          <w:rFonts w:ascii="Work Sans" w:eastAsia="Work Sans" w:hAnsi="Work Sans" w:cs="Work Sans"/>
          <w:color w:val="434343"/>
          <w:sz w:val="20"/>
          <w:szCs w:val="20"/>
        </w:rPr>
      </w:pPr>
      <w:proofErr w:type="spellStart"/>
      <w:r>
        <w:rPr>
          <w:rFonts w:ascii="Work Sans" w:eastAsia="Work Sans" w:hAnsi="Work Sans" w:cs="Work Sans"/>
          <w:color w:val="434343"/>
          <w:sz w:val="20"/>
          <w:szCs w:val="20"/>
        </w:rPr>
        <w:t>Nakamichi</w:t>
      </w:r>
      <w:proofErr w:type="spellEnd"/>
      <w:r>
        <w:rPr>
          <w:rFonts w:ascii="Work Sans" w:eastAsia="Work Sans" w:hAnsi="Work Sans" w:cs="Work Sans"/>
          <w:color w:val="434343"/>
          <w:sz w:val="20"/>
          <w:szCs w:val="20"/>
        </w:rPr>
        <w:t xml:space="preserve">, </w:t>
      </w:r>
      <w:proofErr w:type="spellStart"/>
      <w:r>
        <w:rPr>
          <w:rFonts w:ascii="Work Sans" w:eastAsia="Work Sans" w:hAnsi="Work Sans" w:cs="Work Sans"/>
          <w:color w:val="434343"/>
          <w:sz w:val="20"/>
          <w:szCs w:val="20"/>
        </w:rPr>
        <w:t>Tomoko</w:t>
      </w:r>
      <w:proofErr w:type="spellEnd"/>
      <w:r>
        <w:rPr>
          <w:rFonts w:ascii="Work Sans" w:eastAsia="Work Sans" w:hAnsi="Work Sans" w:cs="Work Sans"/>
          <w:color w:val="434343"/>
          <w:sz w:val="20"/>
          <w:szCs w:val="20"/>
        </w:rPr>
        <w:t xml:space="preserve"> (2012). </w:t>
      </w:r>
      <w:proofErr w:type="spellStart"/>
      <w:r>
        <w:rPr>
          <w:rFonts w:ascii="Work Sans" w:eastAsia="Work Sans" w:hAnsi="Work Sans" w:cs="Work Sans"/>
          <w:i/>
          <w:color w:val="434343"/>
          <w:sz w:val="21"/>
          <w:szCs w:val="21"/>
        </w:rPr>
        <w:t>Pattern</w:t>
      </w:r>
      <w:proofErr w:type="spellEnd"/>
      <w:r>
        <w:rPr>
          <w:rFonts w:ascii="Work Sans" w:eastAsia="Work Sans" w:hAnsi="Work Sans" w:cs="Work Sans"/>
          <w:i/>
          <w:color w:val="434343"/>
          <w:sz w:val="21"/>
          <w:szCs w:val="21"/>
        </w:rPr>
        <w:t xml:space="preserve"> </w:t>
      </w:r>
      <w:proofErr w:type="spellStart"/>
      <w:r>
        <w:rPr>
          <w:rFonts w:ascii="Work Sans" w:eastAsia="Work Sans" w:hAnsi="Work Sans" w:cs="Work Sans"/>
          <w:i/>
          <w:color w:val="434343"/>
          <w:sz w:val="21"/>
          <w:szCs w:val="21"/>
        </w:rPr>
        <w:t>magic</w:t>
      </w:r>
      <w:proofErr w:type="spellEnd"/>
      <w:r>
        <w:rPr>
          <w:rFonts w:ascii="Work Sans" w:eastAsia="Work Sans" w:hAnsi="Work Sans" w:cs="Work Sans"/>
          <w:color w:val="434343"/>
          <w:sz w:val="20"/>
          <w:szCs w:val="20"/>
        </w:rPr>
        <w:t>. Barcelona: Editorial Gustavo Gili moda.</w:t>
      </w:r>
    </w:p>
    <w:p w14:paraId="7F5BE55D" w14:textId="77777777" w:rsidR="00310706" w:rsidRDefault="00310706" w:rsidP="00310706">
      <w:pPr>
        <w:widowControl w:val="0"/>
        <w:spacing w:before="1" w:line="240" w:lineRule="auto"/>
        <w:ind w:left="141"/>
        <w:rPr>
          <w:rFonts w:ascii="Work Sans" w:eastAsia="Work Sans" w:hAnsi="Work Sans" w:cs="Work Sans"/>
          <w:color w:val="434343"/>
          <w:sz w:val="31"/>
          <w:szCs w:val="31"/>
        </w:rPr>
      </w:pPr>
    </w:p>
    <w:p w14:paraId="037B19A6" w14:textId="77777777" w:rsidR="00310706" w:rsidRDefault="00310706" w:rsidP="00310706">
      <w:pPr>
        <w:widowControl w:val="0"/>
        <w:tabs>
          <w:tab w:val="left" w:pos="360"/>
        </w:tabs>
        <w:spacing w:before="1" w:line="242" w:lineRule="auto"/>
        <w:ind w:left="141" w:right="3034"/>
        <w:rPr>
          <w:rFonts w:ascii="Work Sans" w:eastAsia="Work Sans" w:hAnsi="Work Sans" w:cs="Work Sans"/>
          <w:color w:val="434343"/>
          <w:sz w:val="20"/>
          <w:szCs w:val="20"/>
        </w:rPr>
      </w:pPr>
      <w:proofErr w:type="spellStart"/>
      <w:r>
        <w:rPr>
          <w:rFonts w:ascii="Work Sans" w:eastAsia="Work Sans" w:hAnsi="Work Sans" w:cs="Work Sans"/>
          <w:color w:val="434343"/>
          <w:sz w:val="20"/>
          <w:szCs w:val="20"/>
        </w:rPr>
        <w:t>Nakamichi</w:t>
      </w:r>
      <w:proofErr w:type="spellEnd"/>
      <w:r>
        <w:rPr>
          <w:rFonts w:ascii="Work Sans" w:eastAsia="Work Sans" w:hAnsi="Work Sans" w:cs="Work Sans"/>
          <w:color w:val="434343"/>
          <w:sz w:val="20"/>
          <w:szCs w:val="20"/>
        </w:rPr>
        <w:t xml:space="preserve">, </w:t>
      </w:r>
      <w:proofErr w:type="spellStart"/>
      <w:r>
        <w:rPr>
          <w:rFonts w:ascii="Work Sans" w:eastAsia="Work Sans" w:hAnsi="Work Sans" w:cs="Work Sans"/>
          <w:color w:val="434343"/>
          <w:sz w:val="20"/>
          <w:szCs w:val="20"/>
        </w:rPr>
        <w:t>Tomoko</w:t>
      </w:r>
      <w:proofErr w:type="spellEnd"/>
      <w:r>
        <w:rPr>
          <w:rFonts w:ascii="Work Sans" w:eastAsia="Work Sans" w:hAnsi="Work Sans" w:cs="Work Sans"/>
          <w:color w:val="434343"/>
          <w:sz w:val="20"/>
          <w:szCs w:val="20"/>
        </w:rPr>
        <w:t xml:space="preserve"> (2012). </w:t>
      </w:r>
      <w:proofErr w:type="spellStart"/>
      <w:r>
        <w:rPr>
          <w:rFonts w:ascii="Work Sans" w:eastAsia="Work Sans" w:hAnsi="Work Sans" w:cs="Work Sans"/>
          <w:i/>
          <w:color w:val="434343"/>
          <w:sz w:val="21"/>
          <w:szCs w:val="21"/>
        </w:rPr>
        <w:t>Pattern</w:t>
      </w:r>
      <w:proofErr w:type="spellEnd"/>
      <w:r>
        <w:rPr>
          <w:rFonts w:ascii="Work Sans" w:eastAsia="Work Sans" w:hAnsi="Work Sans" w:cs="Work Sans"/>
          <w:i/>
          <w:color w:val="434343"/>
          <w:sz w:val="21"/>
          <w:szCs w:val="21"/>
        </w:rPr>
        <w:t xml:space="preserve"> </w:t>
      </w:r>
      <w:proofErr w:type="spellStart"/>
      <w:r>
        <w:rPr>
          <w:rFonts w:ascii="Work Sans" w:eastAsia="Work Sans" w:hAnsi="Work Sans" w:cs="Work Sans"/>
          <w:i/>
          <w:color w:val="434343"/>
          <w:sz w:val="21"/>
          <w:szCs w:val="21"/>
        </w:rPr>
        <w:t>magic</w:t>
      </w:r>
      <w:proofErr w:type="spellEnd"/>
      <w:r>
        <w:rPr>
          <w:rFonts w:ascii="Work Sans" w:eastAsia="Work Sans" w:hAnsi="Work Sans" w:cs="Work Sans"/>
          <w:i/>
          <w:color w:val="434343"/>
          <w:sz w:val="21"/>
          <w:szCs w:val="21"/>
        </w:rPr>
        <w:t xml:space="preserve"> 2</w:t>
      </w:r>
      <w:r>
        <w:rPr>
          <w:rFonts w:ascii="Work Sans" w:eastAsia="Work Sans" w:hAnsi="Work Sans" w:cs="Work Sans"/>
          <w:color w:val="434343"/>
          <w:sz w:val="20"/>
          <w:szCs w:val="20"/>
        </w:rPr>
        <w:t>. Barcelona. Editorial Gustavo Gili moda.</w:t>
      </w:r>
    </w:p>
    <w:p w14:paraId="2493A855" w14:textId="77777777" w:rsidR="00310706" w:rsidRDefault="00310706" w:rsidP="00310706">
      <w:pPr>
        <w:widowControl w:val="0"/>
        <w:spacing w:before="1" w:line="240" w:lineRule="auto"/>
        <w:ind w:left="141"/>
        <w:rPr>
          <w:rFonts w:ascii="Work Sans" w:eastAsia="Work Sans" w:hAnsi="Work Sans" w:cs="Work Sans"/>
          <w:color w:val="434343"/>
          <w:sz w:val="31"/>
          <w:szCs w:val="31"/>
        </w:rPr>
      </w:pPr>
    </w:p>
    <w:p w14:paraId="4FAD931A" w14:textId="77777777" w:rsidR="00310706" w:rsidRDefault="00310706" w:rsidP="00310706">
      <w:pPr>
        <w:widowControl w:val="0"/>
        <w:tabs>
          <w:tab w:val="left" w:pos="360"/>
        </w:tabs>
        <w:spacing w:line="242" w:lineRule="auto"/>
        <w:ind w:left="141" w:right="3028"/>
        <w:rPr>
          <w:rFonts w:ascii="Work Sans" w:eastAsia="Work Sans" w:hAnsi="Work Sans" w:cs="Work Sans"/>
          <w:color w:val="434343"/>
          <w:sz w:val="20"/>
          <w:szCs w:val="20"/>
        </w:rPr>
      </w:pPr>
      <w:proofErr w:type="spellStart"/>
      <w:r>
        <w:rPr>
          <w:rFonts w:ascii="Work Sans" w:eastAsia="Work Sans" w:hAnsi="Work Sans" w:cs="Work Sans"/>
          <w:color w:val="434343"/>
          <w:sz w:val="20"/>
          <w:szCs w:val="20"/>
        </w:rPr>
        <w:t>Nakamichi</w:t>
      </w:r>
      <w:proofErr w:type="spellEnd"/>
      <w:r>
        <w:rPr>
          <w:rFonts w:ascii="Work Sans" w:eastAsia="Work Sans" w:hAnsi="Work Sans" w:cs="Work Sans"/>
          <w:color w:val="434343"/>
          <w:sz w:val="20"/>
          <w:szCs w:val="20"/>
        </w:rPr>
        <w:t xml:space="preserve">, </w:t>
      </w:r>
      <w:proofErr w:type="spellStart"/>
      <w:r>
        <w:rPr>
          <w:rFonts w:ascii="Work Sans" w:eastAsia="Work Sans" w:hAnsi="Work Sans" w:cs="Work Sans"/>
          <w:color w:val="434343"/>
          <w:sz w:val="20"/>
          <w:szCs w:val="20"/>
        </w:rPr>
        <w:t>Tomoko</w:t>
      </w:r>
      <w:proofErr w:type="spellEnd"/>
      <w:r>
        <w:rPr>
          <w:rFonts w:ascii="Work Sans" w:eastAsia="Work Sans" w:hAnsi="Work Sans" w:cs="Work Sans"/>
          <w:color w:val="434343"/>
          <w:sz w:val="20"/>
          <w:szCs w:val="20"/>
        </w:rPr>
        <w:t xml:space="preserve"> (2014). </w:t>
      </w:r>
      <w:proofErr w:type="spellStart"/>
      <w:r>
        <w:rPr>
          <w:rFonts w:ascii="Work Sans" w:eastAsia="Work Sans" w:hAnsi="Work Sans" w:cs="Work Sans"/>
          <w:i/>
          <w:color w:val="434343"/>
          <w:sz w:val="21"/>
          <w:szCs w:val="21"/>
        </w:rPr>
        <w:t>Pattern</w:t>
      </w:r>
      <w:proofErr w:type="spellEnd"/>
      <w:r>
        <w:rPr>
          <w:rFonts w:ascii="Work Sans" w:eastAsia="Work Sans" w:hAnsi="Work Sans" w:cs="Work Sans"/>
          <w:i/>
          <w:color w:val="434343"/>
          <w:sz w:val="21"/>
          <w:szCs w:val="21"/>
        </w:rPr>
        <w:t xml:space="preserve"> </w:t>
      </w:r>
      <w:proofErr w:type="spellStart"/>
      <w:r>
        <w:rPr>
          <w:rFonts w:ascii="Work Sans" w:eastAsia="Work Sans" w:hAnsi="Work Sans" w:cs="Work Sans"/>
          <w:i/>
          <w:color w:val="434343"/>
          <w:sz w:val="21"/>
          <w:szCs w:val="21"/>
        </w:rPr>
        <w:t>magic</w:t>
      </w:r>
      <w:proofErr w:type="spellEnd"/>
      <w:r>
        <w:rPr>
          <w:rFonts w:ascii="Work Sans" w:eastAsia="Work Sans" w:hAnsi="Work Sans" w:cs="Work Sans"/>
          <w:i/>
          <w:color w:val="434343"/>
          <w:sz w:val="21"/>
          <w:szCs w:val="21"/>
        </w:rPr>
        <w:t xml:space="preserve"> 3</w:t>
      </w:r>
      <w:r>
        <w:rPr>
          <w:rFonts w:ascii="Work Sans" w:eastAsia="Work Sans" w:hAnsi="Work Sans" w:cs="Work Sans"/>
          <w:color w:val="434343"/>
          <w:sz w:val="20"/>
          <w:szCs w:val="20"/>
        </w:rPr>
        <w:t>. Barcelona. Editorial Gustavo Gili moda.</w:t>
      </w:r>
    </w:p>
    <w:p w14:paraId="50F13E8F" w14:textId="77777777" w:rsidR="00310706" w:rsidRDefault="00310706" w:rsidP="00310706">
      <w:pPr>
        <w:widowControl w:val="0"/>
        <w:spacing w:before="1" w:line="240" w:lineRule="auto"/>
        <w:ind w:left="141"/>
        <w:rPr>
          <w:rFonts w:ascii="Work Sans" w:eastAsia="Work Sans" w:hAnsi="Work Sans" w:cs="Work Sans"/>
          <w:color w:val="434343"/>
          <w:sz w:val="31"/>
          <w:szCs w:val="31"/>
        </w:rPr>
      </w:pPr>
    </w:p>
    <w:p w14:paraId="51F9E64A" w14:textId="77777777" w:rsidR="00310706" w:rsidRDefault="00310706" w:rsidP="00310706">
      <w:pPr>
        <w:widowControl w:val="0"/>
        <w:tabs>
          <w:tab w:val="left" w:pos="360"/>
        </w:tabs>
        <w:spacing w:line="242" w:lineRule="auto"/>
        <w:ind w:left="141" w:right="2389"/>
        <w:rPr>
          <w:rFonts w:ascii="Work Sans" w:eastAsia="Work Sans" w:hAnsi="Work Sans" w:cs="Work Sans"/>
          <w:color w:val="434343"/>
          <w:sz w:val="20"/>
          <w:szCs w:val="20"/>
        </w:rPr>
      </w:pPr>
      <w:proofErr w:type="spellStart"/>
      <w:r>
        <w:rPr>
          <w:rFonts w:ascii="Work Sans" w:eastAsia="Work Sans" w:hAnsi="Work Sans" w:cs="Work Sans"/>
          <w:color w:val="434343"/>
          <w:sz w:val="20"/>
          <w:szCs w:val="20"/>
        </w:rPr>
        <w:t>Nakamichi</w:t>
      </w:r>
      <w:proofErr w:type="spellEnd"/>
      <w:r>
        <w:rPr>
          <w:rFonts w:ascii="Work Sans" w:eastAsia="Work Sans" w:hAnsi="Work Sans" w:cs="Work Sans"/>
          <w:color w:val="434343"/>
          <w:sz w:val="20"/>
          <w:szCs w:val="20"/>
        </w:rPr>
        <w:t xml:space="preserve">, </w:t>
      </w:r>
      <w:proofErr w:type="spellStart"/>
      <w:r>
        <w:rPr>
          <w:rFonts w:ascii="Work Sans" w:eastAsia="Work Sans" w:hAnsi="Work Sans" w:cs="Work Sans"/>
          <w:color w:val="434343"/>
          <w:sz w:val="20"/>
          <w:szCs w:val="20"/>
        </w:rPr>
        <w:t>Tomoko</w:t>
      </w:r>
      <w:proofErr w:type="spellEnd"/>
      <w:r>
        <w:rPr>
          <w:rFonts w:ascii="Work Sans" w:eastAsia="Work Sans" w:hAnsi="Work Sans" w:cs="Work Sans"/>
          <w:color w:val="434343"/>
          <w:sz w:val="20"/>
          <w:szCs w:val="20"/>
        </w:rPr>
        <w:t xml:space="preserve"> (2013). </w:t>
      </w:r>
      <w:proofErr w:type="spellStart"/>
      <w:r>
        <w:rPr>
          <w:rFonts w:ascii="Work Sans" w:eastAsia="Work Sans" w:hAnsi="Work Sans" w:cs="Work Sans"/>
          <w:i/>
          <w:color w:val="434343"/>
          <w:sz w:val="21"/>
          <w:szCs w:val="21"/>
        </w:rPr>
        <w:t>Pattern</w:t>
      </w:r>
      <w:proofErr w:type="spellEnd"/>
      <w:r>
        <w:rPr>
          <w:rFonts w:ascii="Work Sans" w:eastAsia="Work Sans" w:hAnsi="Work Sans" w:cs="Work Sans"/>
          <w:i/>
          <w:color w:val="434343"/>
          <w:sz w:val="21"/>
          <w:szCs w:val="21"/>
        </w:rPr>
        <w:t xml:space="preserve"> </w:t>
      </w:r>
      <w:proofErr w:type="spellStart"/>
      <w:r>
        <w:rPr>
          <w:rFonts w:ascii="Work Sans" w:eastAsia="Work Sans" w:hAnsi="Work Sans" w:cs="Work Sans"/>
          <w:i/>
          <w:color w:val="434343"/>
          <w:sz w:val="21"/>
          <w:szCs w:val="21"/>
        </w:rPr>
        <w:t>magic</w:t>
      </w:r>
      <w:proofErr w:type="spellEnd"/>
      <w:r>
        <w:rPr>
          <w:rFonts w:ascii="Work Sans" w:eastAsia="Work Sans" w:hAnsi="Work Sans" w:cs="Work Sans"/>
          <w:i/>
          <w:color w:val="434343"/>
          <w:sz w:val="21"/>
          <w:szCs w:val="21"/>
        </w:rPr>
        <w:t>, tejidos elásticos</w:t>
      </w:r>
      <w:r>
        <w:rPr>
          <w:rFonts w:ascii="Work Sans" w:eastAsia="Work Sans" w:hAnsi="Work Sans" w:cs="Work Sans"/>
          <w:color w:val="434343"/>
          <w:sz w:val="20"/>
          <w:szCs w:val="20"/>
        </w:rPr>
        <w:t>. Barcelona. Editorial Gustavo Gili moda.</w:t>
      </w:r>
    </w:p>
    <w:p w14:paraId="7B0485C3" w14:textId="77777777" w:rsidR="00310706" w:rsidRDefault="00310706" w:rsidP="00310706">
      <w:pPr>
        <w:widowControl w:val="0"/>
        <w:spacing w:before="3" w:line="240" w:lineRule="auto"/>
        <w:ind w:left="141"/>
        <w:rPr>
          <w:rFonts w:ascii="Work Sans" w:eastAsia="Work Sans" w:hAnsi="Work Sans" w:cs="Work Sans"/>
          <w:color w:val="434343"/>
          <w:sz w:val="23"/>
          <w:szCs w:val="23"/>
        </w:rPr>
      </w:pPr>
    </w:p>
    <w:p w14:paraId="778C84B8" w14:textId="77777777" w:rsidR="00310706" w:rsidRDefault="00310706" w:rsidP="00310706">
      <w:pPr>
        <w:widowControl w:val="0"/>
        <w:tabs>
          <w:tab w:val="left" w:pos="360"/>
        </w:tabs>
        <w:spacing w:line="244" w:lineRule="auto"/>
        <w:ind w:left="141" w:right="3187"/>
        <w:rPr>
          <w:rFonts w:ascii="Work Sans" w:eastAsia="Work Sans" w:hAnsi="Work Sans" w:cs="Work Sans"/>
          <w:color w:val="434343"/>
          <w:sz w:val="20"/>
          <w:szCs w:val="20"/>
        </w:rPr>
      </w:pPr>
      <w:r>
        <w:rPr>
          <w:rFonts w:ascii="Work Sans" w:eastAsia="Work Sans" w:hAnsi="Work Sans" w:cs="Work Sans"/>
          <w:color w:val="434343"/>
          <w:sz w:val="20"/>
          <w:szCs w:val="20"/>
        </w:rPr>
        <w:t xml:space="preserve">Sato, </w:t>
      </w:r>
      <w:proofErr w:type="spellStart"/>
      <w:r>
        <w:rPr>
          <w:rFonts w:ascii="Work Sans" w:eastAsia="Work Sans" w:hAnsi="Work Sans" w:cs="Work Sans"/>
          <w:color w:val="434343"/>
          <w:sz w:val="20"/>
          <w:szCs w:val="20"/>
        </w:rPr>
        <w:t>Hisako</w:t>
      </w:r>
      <w:proofErr w:type="spellEnd"/>
      <w:r>
        <w:rPr>
          <w:rFonts w:ascii="Work Sans" w:eastAsia="Work Sans" w:hAnsi="Work Sans" w:cs="Work Sans"/>
          <w:color w:val="434343"/>
          <w:sz w:val="20"/>
          <w:szCs w:val="20"/>
        </w:rPr>
        <w:t xml:space="preserve"> (2013). Drapeados. El arte de modelar prendas de vestir. Barcelona: Editorial Gustavo Gili moda.</w:t>
      </w:r>
    </w:p>
    <w:p w14:paraId="64CC82D9" w14:textId="77777777" w:rsidR="00310706" w:rsidRDefault="00310706" w:rsidP="00310706">
      <w:pPr>
        <w:widowControl w:val="0"/>
        <w:spacing w:before="4" w:line="240" w:lineRule="auto"/>
        <w:ind w:left="141"/>
        <w:rPr>
          <w:rFonts w:ascii="Work Sans" w:eastAsia="Work Sans" w:hAnsi="Work Sans" w:cs="Work Sans"/>
          <w:color w:val="434343"/>
        </w:rPr>
      </w:pPr>
    </w:p>
    <w:p w14:paraId="14C4B05A" w14:textId="77777777" w:rsidR="00310706" w:rsidRDefault="00310706" w:rsidP="00310706">
      <w:pPr>
        <w:widowControl w:val="0"/>
        <w:tabs>
          <w:tab w:val="left" w:pos="360"/>
        </w:tabs>
        <w:spacing w:line="232" w:lineRule="auto"/>
        <w:ind w:left="141" w:right="2422"/>
        <w:rPr>
          <w:rFonts w:ascii="Work Sans" w:eastAsia="Work Sans" w:hAnsi="Work Sans" w:cs="Work Sans"/>
          <w:color w:val="434343"/>
          <w:sz w:val="20"/>
          <w:szCs w:val="20"/>
        </w:rPr>
      </w:pPr>
      <w:r>
        <w:rPr>
          <w:rFonts w:ascii="Work Sans" w:eastAsia="Work Sans" w:hAnsi="Work Sans" w:cs="Work Sans"/>
          <w:color w:val="434343"/>
          <w:sz w:val="20"/>
          <w:szCs w:val="20"/>
        </w:rPr>
        <w:t xml:space="preserve">Singer, Ruth (2014). </w:t>
      </w:r>
      <w:r>
        <w:rPr>
          <w:rFonts w:ascii="Work Sans" w:eastAsia="Work Sans" w:hAnsi="Work Sans" w:cs="Work Sans"/>
          <w:i/>
          <w:color w:val="434343"/>
          <w:sz w:val="21"/>
          <w:szCs w:val="21"/>
        </w:rPr>
        <w:t xml:space="preserve">Costura creativa, 150 técnicas de manipulación de tejidos. </w:t>
      </w:r>
      <w:r>
        <w:rPr>
          <w:rFonts w:ascii="Work Sans" w:eastAsia="Work Sans" w:hAnsi="Work Sans" w:cs="Work Sans"/>
          <w:color w:val="434343"/>
          <w:sz w:val="20"/>
          <w:szCs w:val="20"/>
        </w:rPr>
        <w:t xml:space="preserve">Barcelona: Editorial </w:t>
      </w:r>
      <w:proofErr w:type="spellStart"/>
      <w:r>
        <w:rPr>
          <w:rFonts w:ascii="Work Sans" w:eastAsia="Work Sans" w:hAnsi="Work Sans" w:cs="Work Sans"/>
          <w:color w:val="434343"/>
          <w:sz w:val="20"/>
          <w:szCs w:val="20"/>
        </w:rPr>
        <w:t>Promopress</w:t>
      </w:r>
      <w:proofErr w:type="spellEnd"/>
      <w:r>
        <w:rPr>
          <w:rFonts w:ascii="Work Sans" w:eastAsia="Work Sans" w:hAnsi="Work Sans" w:cs="Work Sans"/>
          <w:color w:val="434343"/>
          <w:sz w:val="20"/>
          <w:szCs w:val="20"/>
        </w:rPr>
        <w:t>.</w:t>
      </w:r>
    </w:p>
    <w:p w14:paraId="58AE274A" w14:textId="77777777" w:rsidR="00310706" w:rsidRDefault="00310706" w:rsidP="00310706">
      <w:pPr>
        <w:widowControl w:val="0"/>
        <w:spacing w:before="6" w:line="240" w:lineRule="auto"/>
        <w:ind w:left="141"/>
        <w:rPr>
          <w:rFonts w:ascii="Work Sans" w:eastAsia="Work Sans" w:hAnsi="Work Sans" w:cs="Work Sans"/>
          <w:color w:val="434343"/>
          <w:sz w:val="23"/>
          <w:szCs w:val="23"/>
        </w:rPr>
      </w:pPr>
    </w:p>
    <w:p w14:paraId="0355A95D" w14:textId="77777777" w:rsidR="00310706" w:rsidRDefault="00310706" w:rsidP="00310706">
      <w:pPr>
        <w:widowControl w:val="0"/>
        <w:tabs>
          <w:tab w:val="left" w:pos="360"/>
        </w:tabs>
        <w:spacing w:line="242" w:lineRule="auto"/>
        <w:ind w:left="141" w:right="2403"/>
        <w:rPr>
          <w:rFonts w:ascii="Work Sans" w:eastAsia="Work Sans" w:hAnsi="Work Sans" w:cs="Work Sans"/>
          <w:color w:val="434343"/>
          <w:sz w:val="20"/>
          <w:szCs w:val="20"/>
        </w:rPr>
      </w:pPr>
      <w:proofErr w:type="spellStart"/>
      <w:r>
        <w:rPr>
          <w:rFonts w:ascii="Work Sans" w:eastAsia="Work Sans" w:hAnsi="Work Sans" w:cs="Work Sans"/>
          <w:color w:val="434343"/>
          <w:sz w:val="20"/>
          <w:szCs w:val="20"/>
        </w:rPr>
        <w:t>Seivewright</w:t>
      </w:r>
      <w:proofErr w:type="spellEnd"/>
      <w:r>
        <w:rPr>
          <w:rFonts w:ascii="Work Sans" w:eastAsia="Work Sans" w:hAnsi="Work Sans" w:cs="Work Sans"/>
          <w:color w:val="434343"/>
          <w:sz w:val="20"/>
          <w:szCs w:val="20"/>
        </w:rPr>
        <w:t xml:space="preserve">, </w:t>
      </w:r>
      <w:proofErr w:type="spellStart"/>
      <w:r>
        <w:rPr>
          <w:rFonts w:ascii="Work Sans" w:eastAsia="Work Sans" w:hAnsi="Work Sans" w:cs="Work Sans"/>
          <w:color w:val="434343"/>
          <w:sz w:val="20"/>
          <w:szCs w:val="20"/>
        </w:rPr>
        <w:t>Simon</w:t>
      </w:r>
      <w:proofErr w:type="spellEnd"/>
      <w:r>
        <w:rPr>
          <w:rFonts w:ascii="Work Sans" w:eastAsia="Work Sans" w:hAnsi="Work Sans" w:cs="Work Sans"/>
          <w:color w:val="434343"/>
          <w:sz w:val="20"/>
          <w:szCs w:val="20"/>
        </w:rPr>
        <w:t xml:space="preserve"> (2008). </w:t>
      </w:r>
      <w:r>
        <w:rPr>
          <w:rFonts w:ascii="Work Sans" w:eastAsia="Work Sans" w:hAnsi="Work Sans" w:cs="Work Sans"/>
          <w:i/>
          <w:color w:val="434343"/>
          <w:sz w:val="21"/>
          <w:szCs w:val="21"/>
        </w:rPr>
        <w:t>Diseño e investigación</w:t>
      </w:r>
      <w:r>
        <w:rPr>
          <w:rFonts w:ascii="Work Sans" w:eastAsia="Work Sans" w:hAnsi="Work Sans" w:cs="Work Sans"/>
          <w:color w:val="434343"/>
          <w:sz w:val="20"/>
          <w:szCs w:val="20"/>
        </w:rPr>
        <w:t>. Barcelona: Editorial Gustavo Gil.</w:t>
      </w:r>
    </w:p>
    <w:p w14:paraId="5A870050" w14:textId="77777777" w:rsidR="00310706" w:rsidRDefault="00310706" w:rsidP="00310706">
      <w:pPr>
        <w:widowControl w:val="0"/>
        <w:tabs>
          <w:tab w:val="left" w:pos="360"/>
        </w:tabs>
        <w:spacing w:line="242" w:lineRule="auto"/>
        <w:ind w:left="141" w:right="2403"/>
        <w:rPr>
          <w:rFonts w:ascii="Work Sans" w:eastAsia="Work Sans" w:hAnsi="Work Sans" w:cs="Work Sans"/>
          <w:color w:val="434343"/>
          <w:sz w:val="20"/>
          <w:szCs w:val="20"/>
        </w:rPr>
      </w:pPr>
    </w:p>
    <w:p w14:paraId="61B9A862" w14:textId="77777777" w:rsidR="00310706" w:rsidRDefault="00310706" w:rsidP="00310706">
      <w:pPr>
        <w:widowControl w:val="0"/>
        <w:tabs>
          <w:tab w:val="left" w:pos="360"/>
        </w:tabs>
        <w:spacing w:line="242" w:lineRule="auto"/>
        <w:ind w:left="141" w:right="2403"/>
        <w:rPr>
          <w:rFonts w:ascii="Work Sans" w:eastAsia="Work Sans" w:hAnsi="Work Sans" w:cs="Work Sans"/>
          <w:color w:val="434343"/>
          <w:sz w:val="20"/>
          <w:szCs w:val="20"/>
        </w:rPr>
      </w:pPr>
    </w:p>
    <w:p w14:paraId="000001CF" w14:textId="60879D6D" w:rsidR="00FE1F1B" w:rsidRPr="001527B0" w:rsidRDefault="00FE1F1B" w:rsidP="00310706">
      <w:pPr>
        <w:widowControl w:val="0"/>
        <w:spacing w:before="99" w:line="240" w:lineRule="auto"/>
        <w:ind w:left="141"/>
        <w:rPr>
          <w:color w:val="434343"/>
          <w:lang w:val="es-ES"/>
        </w:rPr>
      </w:pPr>
    </w:p>
    <w:sectPr w:rsidR="00FE1F1B" w:rsidRPr="001527B0">
      <w:pgSz w:w="11909" w:h="16834"/>
      <w:pgMar w:top="2000" w:right="900" w:bottom="1140" w:left="1300" w:header="1021" w:footer="9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70A51" w14:textId="77777777" w:rsidR="00610152" w:rsidRDefault="00610152">
      <w:pPr>
        <w:spacing w:line="240" w:lineRule="auto"/>
      </w:pPr>
      <w:r>
        <w:separator/>
      </w:r>
    </w:p>
  </w:endnote>
  <w:endnote w:type="continuationSeparator" w:id="0">
    <w:p w14:paraId="2ACAAB74" w14:textId="77777777" w:rsidR="00610152" w:rsidRDefault="00610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ork Sans">
    <w:panose1 w:val="00000000000000000000"/>
    <w:charset w:val="4D"/>
    <w:family w:val="auto"/>
    <w:pitch w:val="variable"/>
    <w:sig w:usb0="A00000FF" w:usb1="5000E07B" w:usb2="00000000" w:usb3="00000000" w:csb0="00000193" w:csb1="00000000"/>
  </w:font>
  <w:font w:name="Work Sans Medium">
    <w:panose1 w:val="00000000000000000000"/>
    <w:charset w:val="4D"/>
    <w:family w:val="auto"/>
    <w:pitch w:val="variable"/>
    <w:sig w:usb0="A00000FF" w:usb1="5000E07B" w:usb2="00000000" w:usb3="00000000" w:csb0="00000193" w:csb1="00000000"/>
  </w:font>
  <w:font w:name="Work Sans SemiBold">
    <w:panose1 w:val="00000000000000000000"/>
    <w:charset w:val="4D"/>
    <w:family w:val="auto"/>
    <w:pitch w:val="variable"/>
    <w:sig w:usb0="A00000FF" w:usb1="5000E07B" w:usb2="00000000" w:usb3="00000000" w:csb0="000001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D1" w14:textId="77777777" w:rsidR="00FE1F1B" w:rsidRDefault="00D43A94">
    <w:r>
      <w:rPr>
        <w:noProof/>
      </w:rPr>
      <w:drawing>
        <wp:anchor distT="0" distB="0" distL="0" distR="0" simplePos="0" relativeHeight="251659264" behindDoc="1" locked="0" layoutInCell="1" hidden="0" allowOverlap="1">
          <wp:simplePos x="0" y="0"/>
          <wp:positionH relativeFrom="column">
            <wp:posOffset>-184945</wp:posOffset>
          </wp:positionH>
          <wp:positionV relativeFrom="paragraph">
            <wp:posOffset>0</wp:posOffset>
          </wp:positionV>
          <wp:extent cx="5916146" cy="349320"/>
          <wp:effectExtent l="0" t="0" r="0" b="0"/>
          <wp:wrapNone/>
          <wp:docPr id="31"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1"/>
                  <a:srcRect/>
                  <a:stretch>
                    <a:fillRect/>
                  </a:stretch>
                </pic:blipFill>
                <pic:spPr>
                  <a:xfrm>
                    <a:off x="0" y="0"/>
                    <a:ext cx="5916146" cy="3493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2C2A7" w14:textId="77777777" w:rsidR="00610152" w:rsidRDefault="00610152">
      <w:pPr>
        <w:spacing w:line="240" w:lineRule="auto"/>
      </w:pPr>
      <w:r>
        <w:separator/>
      </w:r>
    </w:p>
  </w:footnote>
  <w:footnote w:type="continuationSeparator" w:id="0">
    <w:p w14:paraId="02487F81" w14:textId="77777777" w:rsidR="00610152" w:rsidRDefault="006101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D0" w14:textId="77777777" w:rsidR="00FE1F1B" w:rsidRDefault="00D43A94">
    <w:r>
      <w:rPr>
        <w:noProof/>
      </w:rPr>
      <w:drawing>
        <wp:anchor distT="0" distB="0" distL="0" distR="0" simplePos="0" relativeHeight="251658240" behindDoc="1" locked="0" layoutInCell="1" hidden="0" allowOverlap="1">
          <wp:simplePos x="0" y="0"/>
          <wp:positionH relativeFrom="page">
            <wp:posOffset>914400</wp:posOffset>
          </wp:positionH>
          <wp:positionV relativeFrom="page">
            <wp:posOffset>457200</wp:posOffset>
          </wp:positionV>
          <wp:extent cx="5943600" cy="406146"/>
          <wp:effectExtent l="0" t="0" r="0" b="0"/>
          <wp:wrapNone/>
          <wp:docPr id="30"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1"/>
                  <a:srcRect/>
                  <a:stretch>
                    <a:fillRect/>
                  </a:stretch>
                </pic:blipFill>
                <pic:spPr>
                  <a:xfrm>
                    <a:off x="0" y="0"/>
                    <a:ext cx="5943600" cy="40614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8309D"/>
    <w:multiLevelType w:val="multilevel"/>
    <w:tmpl w:val="8FFC297C"/>
    <w:lvl w:ilvl="0">
      <w:start w:val="1"/>
      <w:numFmt w:val="bullet"/>
      <w:lvlText w:val=""/>
      <w:lvlJc w:val="left"/>
      <w:pPr>
        <w:ind w:left="720" w:hanging="360"/>
      </w:pPr>
      <w:rPr>
        <w:rFonts w:ascii="Symbol" w:hAnsi="Symbol" w:hint="default"/>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565834"/>
    <w:multiLevelType w:val="hybridMultilevel"/>
    <w:tmpl w:val="00EE188A"/>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E9E54F4"/>
    <w:multiLevelType w:val="hybridMultilevel"/>
    <w:tmpl w:val="CF3CB09A"/>
    <w:lvl w:ilvl="0" w:tplc="0C0A0001">
      <w:start w:val="1"/>
      <w:numFmt w:val="bullet"/>
      <w:lvlText w:val=""/>
      <w:lvlJc w:val="left"/>
      <w:pPr>
        <w:ind w:left="2160" w:hanging="360"/>
      </w:pPr>
      <w:rPr>
        <w:rFonts w:ascii="Symbol" w:hAnsi="Symbol" w:hint="default"/>
      </w:rPr>
    </w:lvl>
    <w:lvl w:ilvl="1" w:tplc="040A0003" w:tentative="1">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3" w15:restartNumberingAfterBreak="0">
    <w:nsid w:val="1F4D7BD1"/>
    <w:multiLevelType w:val="hybridMultilevel"/>
    <w:tmpl w:val="A6BE406E"/>
    <w:lvl w:ilvl="0" w:tplc="0C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8A91CC8"/>
    <w:multiLevelType w:val="multilevel"/>
    <w:tmpl w:val="7FB4BBEC"/>
    <w:lvl w:ilvl="0">
      <w:start w:val="1"/>
      <w:numFmt w:val="bullet"/>
      <w:lvlText w:val=""/>
      <w:lvlJc w:val="left"/>
      <w:pPr>
        <w:ind w:left="1848"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C491C8F"/>
    <w:multiLevelType w:val="hybridMultilevel"/>
    <w:tmpl w:val="45180A1C"/>
    <w:lvl w:ilvl="0" w:tplc="0C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6" w15:restartNumberingAfterBreak="0">
    <w:nsid w:val="385F5209"/>
    <w:multiLevelType w:val="multilevel"/>
    <w:tmpl w:val="EC181698"/>
    <w:lvl w:ilvl="0">
      <w:start w:val="1"/>
      <w:numFmt w:val="bullet"/>
      <w:lvlText w:val="●"/>
      <w:lvlJc w:val="left"/>
      <w:pPr>
        <w:ind w:left="1440" w:hanging="360"/>
      </w:pPr>
      <w:rPr>
        <w:sz w:val="18"/>
        <w:szCs w:val="18"/>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0826AD7"/>
    <w:multiLevelType w:val="multilevel"/>
    <w:tmpl w:val="3440CDC6"/>
    <w:lvl w:ilvl="0">
      <w:numFmt w:val="bullet"/>
      <w:lvlText w:val="-"/>
      <w:lvlJc w:val="left"/>
      <w:pPr>
        <w:ind w:left="794" w:hanging="167"/>
      </w:pPr>
      <w:rPr>
        <w:rFonts w:ascii="Arial" w:eastAsia="Arial" w:hAnsi="Arial" w:cs="Arial"/>
      </w:rPr>
    </w:lvl>
    <w:lvl w:ilvl="1">
      <w:numFmt w:val="bullet"/>
      <w:lvlText w:val="•"/>
      <w:lvlJc w:val="left"/>
      <w:pPr>
        <w:ind w:left="1457" w:hanging="168"/>
      </w:pPr>
    </w:lvl>
    <w:lvl w:ilvl="2">
      <w:numFmt w:val="bullet"/>
      <w:lvlText w:val="•"/>
      <w:lvlJc w:val="left"/>
      <w:pPr>
        <w:ind w:left="2115" w:hanging="168"/>
      </w:pPr>
    </w:lvl>
    <w:lvl w:ilvl="3">
      <w:numFmt w:val="bullet"/>
      <w:lvlText w:val="•"/>
      <w:lvlJc w:val="left"/>
      <w:pPr>
        <w:ind w:left="2773" w:hanging="168"/>
      </w:pPr>
    </w:lvl>
    <w:lvl w:ilvl="4">
      <w:numFmt w:val="bullet"/>
      <w:lvlText w:val="•"/>
      <w:lvlJc w:val="left"/>
      <w:pPr>
        <w:ind w:left="3431" w:hanging="168"/>
      </w:pPr>
    </w:lvl>
    <w:lvl w:ilvl="5">
      <w:numFmt w:val="bullet"/>
      <w:lvlText w:val="•"/>
      <w:lvlJc w:val="left"/>
      <w:pPr>
        <w:ind w:left="4089" w:hanging="168"/>
      </w:pPr>
    </w:lvl>
    <w:lvl w:ilvl="6">
      <w:numFmt w:val="bullet"/>
      <w:lvlText w:val="•"/>
      <w:lvlJc w:val="left"/>
      <w:pPr>
        <w:ind w:left="4747" w:hanging="168"/>
      </w:pPr>
    </w:lvl>
    <w:lvl w:ilvl="7">
      <w:numFmt w:val="bullet"/>
      <w:lvlText w:val="•"/>
      <w:lvlJc w:val="left"/>
      <w:pPr>
        <w:ind w:left="5405" w:hanging="168"/>
      </w:pPr>
    </w:lvl>
    <w:lvl w:ilvl="8">
      <w:numFmt w:val="bullet"/>
      <w:lvlText w:val="•"/>
      <w:lvlJc w:val="left"/>
      <w:pPr>
        <w:ind w:left="6063" w:hanging="168"/>
      </w:pPr>
    </w:lvl>
  </w:abstractNum>
  <w:abstractNum w:abstractNumId="8" w15:restartNumberingAfterBreak="0">
    <w:nsid w:val="4E933104"/>
    <w:multiLevelType w:val="multilevel"/>
    <w:tmpl w:val="E0E8DC10"/>
    <w:lvl w:ilvl="0">
      <w:start w:val="1"/>
      <w:numFmt w:val="bullet"/>
      <w:lvlText w:val=""/>
      <w:lvlJc w:val="left"/>
      <w:pPr>
        <w:ind w:left="720" w:hanging="360"/>
      </w:pPr>
      <w:rPr>
        <w:rFonts w:ascii="Symbol" w:hAnsi="Symbol" w:hint="default"/>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1060E9E"/>
    <w:multiLevelType w:val="multilevel"/>
    <w:tmpl w:val="E1F88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9D92A35"/>
    <w:multiLevelType w:val="hybridMultilevel"/>
    <w:tmpl w:val="DCA89AB2"/>
    <w:lvl w:ilvl="0" w:tplc="0C0A0001">
      <w:start w:val="1"/>
      <w:numFmt w:val="bullet"/>
      <w:lvlText w:val=""/>
      <w:lvlJc w:val="left"/>
      <w:pPr>
        <w:ind w:left="2160" w:hanging="360"/>
      </w:pPr>
      <w:rPr>
        <w:rFonts w:ascii="Symbol" w:hAnsi="Symbol" w:hint="default"/>
      </w:rPr>
    </w:lvl>
    <w:lvl w:ilvl="1" w:tplc="040A0003" w:tentative="1">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11" w15:restartNumberingAfterBreak="0">
    <w:nsid w:val="5EFF39E9"/>
    <w:multiLevelType w:val="hybridMultilevel"/>
    <w:tmpl w:val="B85E9F2C"/>
    <w:lvl w:ilvl="0" w:tplc="0C0A0001">
      <w:start w:val="1"/>
      <w:numFmt w:val="bullet"/>
      <w:lvlText w:val=""/>
      <w:lvlJc w:val="left"/>
      <w:pPr>
        <w:ind w:left="1848" w:hanging="360"/>
      </w:pPr>
      <w:rPr>
        <w:rFonts w:ascii="Symbol" w:hAnsi="Symbol" w:hint="default"/>
      </w:rPr>
    </w:lvl>
    <w:lvl w:ilvl="1" w:tplc="040A0003" w:tentative="1">
      <w:start w:val="1"/>
      <w:numFmt w:val="bullet"/>
      <w:lvlText w:val="o"/>
      <w:lvlJc w:val="left"/>
      <w:pPr>
        <w:ind w:left="2568" w:hanging="360"/>
      </w:pPr>
      <w:rPr>
        <w:rFonts w:ascii="Courier New" w:hAnsi="Courier New" w:cs="Courier New" w:hint="default"/>
      </w:rPr>
    </w:lvl>
    <w:lvl w:ilvl="2" w:tplc="040A0005" w:tentative="1">
      <w:start w:val="1"/>
      <w:numFmt w:val="bullet"/>
      <w:lvlText w:val=""/>
      <w:lvlJc w:val="left"/>
      <w:pPr>
        <w:ind w:left="3288" w:hanging="360"/>
      </w:pPr>
      <w:rPr>
        <w:rFonts w:ascii="Wingdings" w:hAnsi="Wingdings" w:hint="default"/>
      </w:rPr>
    </w:lvl>
    <w:lvl w:ilvl="3" w:tplc="040A0001" w:tentative="1">
      <w:start w:val="1"/>
      <w:numFmt w:val="bullet"/>
      <w:lvlText w:val=""/>
      <w:lvlJc w:val="left"/>
      <w:pPr>
        <w:ind w:left="4008" w:hanging="360"/>
      </w:pPr>
      <w:rPr>
        <w:rFonts w:ascii="Symbol" w:hAnsi="Symbol" w:hint="default"/>
      </w:rPr>
    </w:lvl>
    <w:lvl w:ilvl="4" w:tplc="040A0003" w:tentative="1">
      <w:start w:val="1"/>
      <w:numFmt w:val="bullet"/>
      <w:lvlText w:val="o"/>
      <w:lvlJc w:val="left"/>
      <w:pPr>
        <w:ind w:left="4728" w:hanging="360"/>
      </w:pPr>
      <w:rPr>
        <w:rFonts w:ascii="Courier New" w:hAnsi="Courier New" w:cs="Courier New" w:hint="default"/>
      </w:rPr>
    </w:lvl>
    <w:lvl w:ilvl="5" w:tplc="040A0005" w:tentative="1">
      <w:start w:val="1"/>
      <w:numFmt w:val="bullet"/>
      <w:lvlText w:val=""/>
      <w:lvlJc w:val="left"/>
      <w:pPr>
        <w:ind w:left="5448" w:hanging="360"/>
      </w:pPr>
      <w:rPr>
        <w:rFonts w:ascii="Wingdings" w:hAnsi="Wingdings" w:hint="default"/>
      </w:rPr>
    </w:lvl>
    <w:lvl w:ilvl="6" w:tplc="040A0001" w:tentative="1">
      <w:start w:val="1"/>
      <w:numFmt w:val="bullet"/>
      <w:lvlText w:val=""/>
      <w:lvlJc w:val="left"/>
      <w:pPr>
        <w:ind w:left="6168" w:hanging="360"/>
      </w:pPr>
      <w:rPr>
        <w:rFonts w:ascii="Symbol" w:hAnsi="Symbol" w:hint="default"/>
      </w:rPr>
    </w:lvl>
    <w:lvl w:ilvl="7" w:tplc="040A0003" w:tentative="1">
      <w:start w:val="1"/>
      <w:numFmt w:val="bullet"/>
      <w:lvlText w:val="o"/>
      <w:lvlJc w:val="left"/>
      <w:pPr>
        <w:ind w:left="6888" w:hanging="360"/>
      </w:pPr>
      <w:rPr>
        <w:rFonts w:ascii="Courier New" w:hAnsi="Courier New" w:cs="Courier New" w:hint="default"/>
      </w:rPr>
    </w:lvl>
    <w:lvl w:ilvl="8" w:tplc="040A0005" w:tentative="1">
      <w:start w:val="1"/>
      <w:numFmt w:val="bullet"/>
      <w:lvlText w:val=""/>
      <w:lvlJc w:val="left"/>
      <w:pPr>
        <w:ind w:left="7608" w:hanging="360"/>
      </w:pPr>
      <w:rPr>
        <w:rFonts w:ascii="Wingdings" w:hAnsi="Wingdings" w:hint="default"/>
      </w:rPr>
    </w:lvl>
  </w:abstractNum>
  <w:abstractNum w:abstractNumId="12" w15:restartNumberingAfterBreak="0">
    <w:nsid w:val="61A7214F"/>
    <w:multiLevelType w:val="multilevel"/>
    <w:tmpl w:val="1F5A2302"/>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5F41750"/>
    <w:multiLevelType w:val="multilevel"/>
    <w:tmpl w:val="1CF43DFA"/>
    <w:lvl w:ilvl="0">
      <w:start w:val="1"/>
      <w:numFmt w:val="bullet"/>
      <w:lvlText w:val=""/>
      <w:lvlJc w:val="left"/>
      <w:pPr>
        <w:ind w:left="1848"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DA10F92"/>
    <w:multiLevelType w:val="hybridMultilevel"/>
    <w:tmpl w:val="05EEF2CC"/>
    <w:lvl w:ilvl="0" w:tplc="0C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77647D1F"/>
    <w:multiLevelType w:val="multilevel"/>
    <w:tmpl w:val="CBB6B17C"/>
    <w:lvl w:ilvl="0">
      <w:start w:val="1"/>
      <w:numFmt w:val="bullet"/>
      <w:lvlText w:val=""/>
      <w:lvlJc w:val="left"/>
      <w:pPr>
        <w:ind w:left="1440" w:hanging="360"/>
      </w:pPr>
      <w:rPr>
        <w:rFonts w:ascii="Symbol" w:hAnsi="Symbol" w:hint="default"/>
        <w:sz w:val="18"/>
        <w:szCs w:val="18"/>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78424DAD"/>
    <w:multiLevelType w:val="multilevel"/>
    <w:tmpl w:val="636EE202"/>
    <w:lvl w:ilvl="0">
      <w:numFmt w:val="bullet"/>
      <w:lvlText w:val="●"/>
      <w:lvlJc w:val="left"/>
      <w:pPr>
        <w:ind w:left="566" w:hanging="210"/>
      </w:pPr>
      <w:rPr>
        <w:rFonts w:ascii="Arial" w:eastAsia="Arial" w:hAnsi="Arial" w:cs="Arial"/>
        <w:b w:val="0"/>
        <w:i w:val="0"/>
        <w:color w:val="000009"/>
        <w:sz w:val="20"/>
        <w:szCs w:val="20"/>
      </w:rPr>
    </w:lvl>
    <w:lvl w:ilvl="1">
      <w:numFmt w:val="bullet"/>
      <w:lvlText w:val="•"/>
      <w:lvlJc w:val="left"/>
      <w:pPr>
        <w:ind w:left="953" w:hanging="221"/>
      </w:pPr>
    </w:lvl>
    <w:lvl w:ilvl="2">
      <w:numFmt w:val="bullet"/>
      <w:lvlText w:val="•"/>
      <w:lvlJc w:val="left"/>
      <w:pPr>
        <w:ind w:left="1667" w:hanging="221"/>
      </w:pPr>
    </w:lvl>
    <w:lvl w:ilvl="3">
      <w:numFmt w:val="bullet"/>
      <w:lvlText w:val="•"/>
      <w:lvlJc w:val="left"/>
      <w:pPr>
        <w:ind w:left="2381" w:hanging="221"/>
      </w:pPr>
    </w:lvl>
    <w:lvl w:ilvl="4">
      <w:numFmt w:val="bullet"/>
      <w:lvlText w:val="•"/>
      <w:lvlJc w:val="left"/>
      <w:pPr>
        <w:ind w:left="3095" w:hanging="221"/>
      </w:pPr>
    </w:lvl>
    <w:lvl w:ilvl="5">
      <w:numFmt w:val="bullet"/>
      <w:lvlText w:val="•"/>
      <w:lvlJc w:val="left"/>
      <w:pPr>
        <w:ind w:left="3809" w:hanging="221"/>
      </w:pPr>
    </w:lvl>
    <w:lvl w:ilvl="6">
      <w:numFmt w:val="bullet"/>
      <w:lvlText w:val="•"/>
      <w:lvlJc w:val="left"/>
      <w:pPr>
        <w:ind w:left="4523" w:hanging="221"/>
      </w:pPr>
    </w:lvl>
    <w:lvl w:ilvl="7">
      <w:numFmt w:val="bullet"/>
      <w:lvlText w:val="•"/>
      <w:lvlJc w:val="left"/>
      <w:pPr>
        <w:ind w:left="5237" w:hanging="221"/>
      </w:pPr>
    </w:lvl>
    <w:lvl w:ilvl="8">
      <w:numFmt w:val="bullet"/>
      <w:lvlText w:val="•"/>
      <w:lvlJc w:val="left"/>
      <w:pPr>
        <w:ind w:left="5951" w:hanging="221"/>
      </w:pPr>
    </w:lvl>
  </w:abstractNum>
  <w:num w:numId="1">
    <w:abstractNumId w:val="13"/>
  </w:num>
  <w:num w:numId="2">
    <w:abstractNumId w:val="7"/>
  </w:num>
  <w:num w:numId="3">
    <w:abstractNumId w:val="9"/>
  </w:num>
  <w:num w:numId="4">
    <w:abstractNumId w:val="6"/>
  </w:num>
  <w:num w:numId="5">
    <w:abstractNumId w:val="0"/>
  </w:num>
  <w:num w:numId="6">
    <w:abstractNumId w:val="8"/>
  </w:num>
  <w:num w:numId="7">
    <w:abstractNumId w:val="16"/>
  </w:num>
  <w:num w:numId="8">
    <w:abstractNumId w:val="15"/>
  </w:num>
  <w:num w:numId="9">
    <w:abstractNumId w:val="12"/>
  </w:num>
  <w:num w:numId="10">
    <w:abstractNumId w:val="4"/>
  </w:num>
  <w:num w:numId="11">
    <w:abstractNumId w:val="10"/>
  </w:num>
  <w:num w:numId="12">
    <w:abstractNumId w:val="2"/>
  </w:num>
  <w:num w:numId="13">
    <w:abstractNumId w:val="1"/>
  </w:num>
  <w:num w:numId="14">
    <w:abstractNumId w:val="5"/>
  </w:num>
  <w:num w:numId="15">
    <w:abstractNumId w:val="3"/>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F1B"/>
    <w:rsid w:val="0013491D"/>
    <w:rsid w:val="001527B0"/>
    <w:rsid w:val="00202D0A"/>
    <w:rsid w:val="00310706"/>
    <w:rsid w:val="0037091E"/>
    <w:rsid w:val="003E53FD"/>
    <w:rsid w:val="00610152"/>
    <w:rsid w:val="006977FC"/>
    <w:rsid w:val="006F21FC"/>
    <w:rsid w:val="00C21528"/>
    <w:rsid w:val="00D43A94"/>
    <w:rsid w:val="00FE1F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63D24D63"/>
  <w15:docId w15:val="{EC0F5123-A2FD-5D4C-B3DB-521DB4786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paragraph" w:styleId="Prrafodelista">
    <w:name w:val="List Paragraph"/>
    <w:basedOn w:val="Normal"/>
    <w:uiPriority w:val="34"/>
    <w:qFormat/>
    <w:rsid w:val="0013491D"/>
    <w:pPr>
      <w:ind w:left="720"/>
      <w:contextualSpacing/>
    </w:pPr>
  </w:style>
  <w:style w:type="paragraph" w:styleId="Encabezado">
    <w:name w:val="header"/>
    <w:basedOn w:val="Normal"/>
    <w:link w:val="EncabezadoCar"/>
    <w:uiPriority w:val="99"/>
    <w:unhideWhenUsed/>
    <w:rsid w:val="0031070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310706"/>
  </w:style>
  <w:style w:type="paragraph" w:styleId="Piedepgina">
    <w:name w:val="footer"/>
    <w:basedOn w:val="Normal"/>
    <w:link w:val="PiedepginaCar"/>
    <w:uiPriority w:val="99"/>
    <w:unhideWhenUsed/>
    <w:rsid w:val="0031070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10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moda@easdvalencia.com" TargetMode="External"/><Relationship Id="rId13" Type="http://schemas.openxmlformats.org/officeDocument/2006/relationships/image" Target="media/image24.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6.png"/><Relationship Id="rId12" Type="http://schemas.openxmlformats.org/officeDocument/2006/relationships/image" Target="media/image15.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21.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20.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2.png"/><Relationship Id="rId22"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11</Pages>
  <Words>2400</Words>
  <Characters>13206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Almudena Cruz Fuerte</cp:lastModifiedBy>
  <cp:revision>6</cp:revision>
  <dcterms:created xsi:type="dcterms:W3CDTF">2024-07-05T05:40:00Z</dcterms:created>
  <dcterms:modified xsi:type="dcterms:W3CDTF">2024-07-10T14:48:00Z</dcterms:modified>
</cp:coreProperties>
</file>